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D712A" w14:textId="04F54FFB" w:rsidR="003F768D" w:rsidRDefault="00D461E0" w:rsidP="003F768D">
      <w:pPr>
        <w:spacing w:line="276" w:lineRule="auto"/>
        <w:jc w:val="center"/>
        <w:rPr>
          <w:rFonts w:ascii="ＭＳ ゴシック" w:eastAsia="ＭＳ ゴシック" w:hAnsi="ＭＳ ゴシック"/>
          <w:b/>
          <w:color w:val="auto"/>
          <w:sz w:val="28"/>
          <w:szCs w:val="28"/>
        </w:rPr>
      </w:pPr>
      <w:r w:rsidRPr="00A474D3">
        <w:rPr>
          <w:rFonts w:ascii="ＭＳ ゴシック" w:eastAsia="ＭＳ ゴシック" w:hAnsi="ＭＳ ゴシック" w:hint="eastAsia"/>
          <w:b/>
          <w:sz w:val="28"/>
          <w:szCs w:val="28"/>
        </w:rPr>
        <w:t>「</w:t>
      </w:r>
      <w:r w:rsidR="003F768D" w:rsidRPr="003F768D">
        <w:rPr>
          <w:rFonts w:ascii="ＭＳ ゴシック" w:eastAsia="ＭＳ ゴシック" w:hAnsi="ＭＳ ゴシック" w:hint="eastAsia"/>
          <w:b/>
          <w:color w:val="auto"/>
          <w:sz w:val="28"/>
          <w:szCs w:val="28"/>
        </w:rPr>
        <w:t xml:space="preserve">　岡山市における新型コロナウイルス感染症流行下での</w:t>
      </w:r>
    </w:p>
    <w:p w14:paraId="304CCBB7" w14:textId="7F686295" w:rsidR="00D461E0" w:rsidRPr="00A474D3" w:rsidRDefault="003F768D" w:rsidP="003F768D">
      <w:pPr>
        <w:spacing w:line="276" w:lineRule="auto"/>
        <w:jc w:val="center"/>
        <w:rPr>
          <w:rFonts w:ascii="ＭＳ ゴシック" w:eastAsia="ＭＳ ゴシック" w:hAnsi="ＭＳ ゴシック"/>
          <w:b/>
          <w:sz w:val="28"/>
          <w:szCs w:val="28"/>
        </w:rPr>
      </w:pPr>
      <w:r w:rsidRPr="003F768D">
        <w:rPr>
          <w:rFonts w:ascii="ＭＳ ゴシック" w:eastAsia="ＭＳ ゴシック" w:hAnsi="ＭＳ ゴシック" w:hint="eastAsia"/>
          <w:b/>
          <w:color w:val="auto"/>
          <w:sz w:val="28"/>
          <w:szCs w:val="28"/>
        </w:rPr>
        <w:t>子育ての現状調査</w:t>
      </w:r>
      <w:r>
        <w:rPr>
          <w:rFonts w:ascii="ＭＳ ゴシック" w:eastAsia="ＭＳ ゴシック" w:hAnsi="ＭＳ ゴシック" w:hint="eastAsia"/>
          <w:b/>
          <w:color w:val="auto"/>
          <w:sz w:val="28"/>
          <w:szCs w:val="28"/>
        </w:rPr>
        <w:t xml:space="preserve">　</w:t>
      </w:r>
      <w:r w:rsidR="00D461E0" w:rsidRPr="00A474D3">
        <w:rPr>
          <w:rFonts w:ascii="ＭＳ ゴシック" w:eastAsia="ＭＳ ゴシック" w:hAnsi="ＭＳ ゴシック" w:hint="eastAsia"/>
          <w:b/>
          <w:sz w:val="28"/>
          <w:szCs w:val="28"/>
        </w:rPr>
        <w:t>」に関する説明書</w:t>
      </w:r>
    </w:p>
    <w:p w14:paraId="12D941C3" w14:textId="77777777" w:rsidR="00D461E0" w:rsidRPr="00A474D3" w:rsidRDefault="00D461E0" w:rsidP="00D461E0">
      <w:pPr>
        <w:spacing w:line="276" w:lineRule="auto"/>
        <w:jc w:val="center"/>
        <w:rPr>
          <w:rFonts w:ascii="ＭＳ ゴシック" w:eastAsia="ＭＳ ゴシック" w:hAnsi="ＭＳ ゴシック"/>
          <w:b/>
          <w:sz w:val="28"/>
          <w:szCs w:val="28"/>
        </w:rPr>
      </w:pPr>
    </w:p>
    <w:p w14:paraId="33BC98AD" w14:textId="77777777" w:rsidR="00D461E0" w:rsidRPr="0040095F" w:rsidRDefault="00D461E0" w:rsidP="00D461E0">
      <w:pPr>
        <w:spacing w:line="600" w:lineRule="exact"/>
        <w:jc w:val="center"/>
        <w:rPr>
          <w:rFonts w:ascii="ＭＳ ゴシック" w:eastAsia="ＭＳ ゴシック" w:hAnsi="ＭＳ ゴシック"/>
          <w:color w:val="auto"/>
          <w:sz w:val="24"/>
        </w:rPr>
      </w:pPr>
      <w:r w:rsidRPr="0040095F">
        <w:rPr>
          <w:rFonts w:ascii="ＭＳ ゴシック" w:eastAsia="ＭＳ ゴシック" w:hAnsi="ＭＳ ゴシック" w:hint="eastAsia"/>
          <w:color w:val="auto"/>
          <w:sz w:val="24"/>
        </w:rPr>
        <w:t>目次</w:t>
      </w:r>
    </w:p>
    <w:p w14:paraId="6539FF95" w14:textId="77777777" w:rsidR="00D461E0" w:rsidRPr="00F6242D" w:rsidRDefault="00D461E0" w:rsidP="00D461E0">
      <w:pPr>
        <w:spacing w:line="600" w:lineRule="exact"/>
        <w:jc w:val="left"/>
        <w:rPr>
          <w:rFonts w:ascii="ＭＳ ゴシック" w:eastAsia="ＭＳ ゴシック" w:hAnsi="ＭＳ ゴシック"/>
          <w:color w:val="auto"/>
          <w:sz w:val="28"/>
          <w:szCs w:val="28"/>
        </w:rPr>
      </w:pPr>
      <w:r w:rsidRPr="00F6242D">
        <w:rPr>
          <w:rFonts w:ascii="ＭＳ ゴシック" w:eastAsia="ＭＳ ゴシック" w:hAnsi="ＭＳ ゴシック" w:hint="eastAsia"/>
          <w:color w:val="auto"/>
          <w:sz w:val="24"/>
        </w:rPr>
        <w:t>１．当該研究の実施について研究機関の長の許可を受けていること</w:t>
      </w:r>
    </w:p>
    <w:p w14:paraId="7D0EF60E" w14:textId="13F56419" w:rsidR="00D461E0" w:rsidRPr="00F6242D" w:rsidRDefault="00D461E0" w:rsidP="00D461E0">
      <w:pPr>
        <w:spacing w:line="600" w:lineRule="exact"/>
        <w:rPr>
          <w:rFonts w:ascii="ＭＳ ゴシック" w:eastAsia="ＭＳ ゴシック" w:hAnsi="ＭＳ ゴシック"/>
          <w:color w:val="auto"/>
          <w:sz w:val="24"/>
        </w:rPr>
      </w:pPr>
      <w:r w:rsidRPr="00F6242D">
        <w:rPr>
          <w:rFonts w:ascii="ＭＳ ゴシック" w:eastAsia="ＭＳ ゴシック" w:hAnsi="ＭＳ ゴシック" w:hint="eastAsia"/>
          <w:color w:val="auto"/>
          <w:sz w:val="24"/>
        </w:rPr>
        <w:t>２．</w:t>
      </w:r>
      <w:r w:rsidRPr="00F6242D">
        <w:rPr>
          <w:rFonts w:ascii="ＭＳ ゴシック" w:eastAsia="ＭＳ ゴシック" w:hAnsi="ＭＳ ゴシック"/>
          <w:color w:val="auto"/>
          <w:sz w:val="24"/>
        </w:rPr>
        <w:t>研究機関</w:t>
      </w:r>
      <w:r w:rsidRPr="00F6242D">
        <w:rPr>
          <w:rFonts w:ascii="ＭＳ ゴシック" w:eastAsia="ＭＳ ゴシック" w:hAnsi="ＭＳ ゴシック" w:hint="eastAsia"/>
          <w:color w:val="auto"/>
          <w:sz w:val="24"/>
        </w:rPr>
        <w:t>の</w:t>
      </w:r>
      <w:r w:rsidRPr="00F6242D">
        <w:rPr>
          <w:rFonts w:ascii="ＭＳ ゴシック" w:eastAsia="ＭＳ ゴシック" w:hAnsi="ＭＳ ゴシック"/>
          <w:color w:val="auto"/>
          <w:sz w:val="24"/>
        </w:rPr>
        <w:t>名称、</w:t>
      </w:r>
      <w:r w:rsidR="00FE00C4" w:rsidRPr="00F6242D">
        <w:rPr>
          <w:rFonts w:ascii="ＭＳ ゴシック" w:eastAsia="ＭＳ ゴシック" w:hAnsi="ＭＳ ゴシック" w:hint="eastAsia"/>
          <w:color w:val="auto"/>
          <w:sz w:val="24"/>
        </w:rPr>
        <w:t>研究</w:t>
      </w:r>
      <w:r w:rsidRPr="00F6242D">
        <w:rPr>
          <w:rFonts w:ascii="ＭＳ ゴシック" w:eastAsia="ＭＳ ゴシック" w:hAnsi="ＭＳ ゴシック"/>
          <w:color w:val="auto"/>
          <w:sz w:val="24"/>
        </w:rPr>
        <w:t>責任者氏名（</w:t>
      </w:r>
      <w:r w:rsidRPr="00F6242D">
        <w:rPr>
          <w:rFonts w:ascii="ＭＳ ゴシック" w:eastAsia="ＭＳ ゴシック" w:hAnsi="ＭＳ ゴシック" w:hint="eastAsia"/>
          <w:color w:val="auto"/>
          <w:sz w:val="24"/>
        </w:rPr>
        <w:t>共同</w:t>
      </w:r>
      <w:r w:rsidR="00FE00C4" w:rsidRPr="00F6242D">
        <w:rPr>
          <w:rFonts w:ascii="ＭＳ ゴシック" w:eastAsia="ＭＳ ゴシック" w:hAnsi="ＭＳ ゴシック" w:hint="eastAsia"/>
          <w:color w:val="auto"/>
          <w:sz w:val="24"/>
        </w:rPr>
        <w:t>研究</w:t>
      </w:r>
      <w:r w:rsidRPr="00F6242D">
        <w:rPr>
          <w:rFonts w:ascii="ＭＳ ゴシック" w:eastAsia="ＭＳ ゴシック" w:hAnsi="ＭＳ ゴシック" w:hint="eastAsia"/>
          <w:color w:val="auto"/>
          <w:sz w:val="24"/>
        </w:rPr>
        <w:t>機関の</w:t>
      </w:r>
      <w:r w:rsidRPr="00F6242D">
        <w:rPr>
          <w:rFonts w:ascii="ＭＳ ゴシック" w:eastAsia="ＭＳ ゴシック" w:hAnsi="ＭＳ ゴシック"/>
          <w:color w:val="auto"/>
          <w:sz w:val="24"/>
        </w:rPr>
        <w:t>名称、</w:t>
      </w:r>
      <w:r w:rsidR="00FE00C4" w:rsidRPr="00F6242D">
        <w:rPr>
          <w:rFonts w:ascii="ＭＳ ゴシック" w:eastAsia="ＭＳ ゴシック" w:hAnsi="ＭＳ ゴシック" w:hint="eastAsia"/>
          <w:color w:val="auto"/>
          <w:sz w:val="24"/>
        </w:rPr>
        <w:t>研究</w:t>
      </w:r>
      <w:r w:rsidRPr="00F6242D">
        <w:rPr>
          <w:rFonts w:ascii="ＭＳ ゴシック" w:eastAsia="ＭＳ ゴシック" w:hAnsi="ＭＳ ゴシック"/>
          <w:color w:val="auto"/>
          <w:sz w:val="24"/>
        </w:rPr>
        <w:t>責任者名）</w:t>
      </w:r>
    </w:p>
    <w:p w14:paraId="42026BC0" w14:textId="77777777" w:rsidR="00D461E0" w:rsidRPr="00F6242D" w:rsidRDefault="00D461E0" w:rsidP="00D461E0">
      <w:pPr>
        <w:spacing w:line="600" w:lineRule="exact"/>
        <w:rPr>
          <w:rFonts w:ascii="ＭＳ ゴシック" w:eastAsia="ＭＳ ゴシック" w:hAnsi="ＭＳ ゴシック"/>
          <w:color w:val="auto"/>
          <w:sz w:val="24"/>
        </w:rPr>
      </w:pPr>
      <w:r w:rsidRPr="00F6242D">
        <w:rPr>
          <w:rFonts w:ascii="ＭＳ ゴシック" w:eastAsia="ＭＳ ゴシック" w:hAnsi="ＭＳ ゴシック" w:hint="eastAsia"/>
          <w:color w:val="auto"/>
          <w:sz w:val="24"/>
        </w:rPr>
        <w:t>３．研究の目的、意義</w:t>
      </w:r>
    </w:p>
    <w:p w14:paraId="71EC778B" w14:textId="4145BC23" w:rsidR="00D461E0" w:rsidRPr="00F6242D" w:rsidRDefault="00D461E0" w:rsidP="00D461E0">
      <w:pPr>
        <w:spacing w:line="600" w:lineRule="exact"/>
        <w:ind w:leftChars="66" w:left="140"/>
        <w:rPr>
          <w:rFonts w:ascii="ＭＳ ゴシック" w:eastAsia="ＭＳ ゴシック" w:hAnsi="ＭＳ ゴシック"/>
          <w:color w:val="auto"/>
          <w:sz w:val="24"/>
        </w:rPr>
      </w:pPr>
      <w:r w:rsidRPr="00F6242D">
        <w:rPr>
          <w:rFonts w:ascii="ＭＳ ゴシック" w:eastAsia="ＭＳ ゴシック" w:hAnsi="ＭＳ ゴシック" w:hint="eastAsia"/>
          <w:color w:val="auto"/>
          <w:sz w:val="24"/>
        </w:rPr>
        <w:t>（１）研究の背景</w:t>
      </w:r>
      <w:r w:rsidR="007F2E80" w:rsidRPr="00F6242D">
        <w:rPr>
          <w:rFonts w:ascii="ＭＳ ゴシック" w:eastAsia="ＭＳ ゴシック" w:hAnsi="ＭＳ ゴシック" w:hint="eastAsia"/>
          <w:color w:val="auto"/>
          <w:sz w:val="24"/>
        </w:rPr>
        <w:t>および目的</w:t>
      </w:r>
    </w:p>
    <w:p w14:paraId="17B304B0" w14:textId="646AD377" w:rsidR="00D461E0" w:rsidRPr="00F6242D" w:rsidRDefault="00D461E0" w:rsidP="00D461E0">
      <w:pPr>
        <w:spacing w:line="600" w:lineRule="exact"/>
        <w:ind w:leftChars="66" w:left="140"/>
        <w:rPr>
          <w:rFonts w:ascii="ＭＳ ゴシック" w:eastAsia="ＭＳ ゴシック" w:hAnsi="ＭＳ ゴシック"/>
          <w:color w:val="auto"/>
          <w:sz w:val="24"/>
        </w:rPr>
      </w:pPr>
      <w:r w:rsidRPr="00F6242D">
        <w:rPr>
          <w:rFonts w:ascii="ＭＳ ゴシック" w:eastAsia="ＭＳ ゴシック" w:hAnsi="ＭＳ ゴシック" w:hint="eastAsia"/>
          <w:color w:val="auto"/>
          <w:sz w:val="24"/>
        </w:rPr>
        <w:t>（２）</w:t>
      </w:r>
      <w:r w:rsidR="007F2E80" w:rsidRPr="00F6242D">
        <w:rPr>
          <w:rFonts w:ascii="ＭＳ ゴシック" w:eastAsia="ＭＳ ゴシック" w:hAnsi="ＭＳ ゴシック" w:hint="eastAsia"/>
          <w:color w:val="auto"/>
          <w:sz w:val="24"/>
        </w:rPr>
        <w:t>予想される医学上の貢献や研究の意義</w:t>
      </w:r>
    </w:p>
    <w:p w14:paraId="49C78AB6" w14:textId="77777777" w:rsidR="00D461E0" w:rsidRPr="00F6242D" w:rsidRDefault="00D461E0" w:rsidP="00D461E0">
      <w:pPr>
        <w:spacing w:line="600" w:lineRule="exact"/>
        <w:rPr>
          <w:rFonts w:ascii="ＭＳ ゴシック" w:eastAsia="ＭＳ ゴシック" w:hAnsi="ＭＳ ゴシック"/>
          <w:color w:val="auto"/>
          <w:sz w:val="24"/>
        </w:rPr>
      </w:pPr>
      <w:r w:rsidRPr="00F6242D">
        <w:rPr>
          <w:rFonts w:ascii="ＭＳ ゴシック" w:eastAsia="ＭＳ ゴシック" w:hAnsi="ＭＳ ゴシック" w:hint="eastAsia"/>
          <w:color w:val="auto"/>
          <w:sz w:val="24"/>
        </w:rPr>
        <w:t>４．研究の方法、期間</w:t>
      </w:r>
    </w:p>
    <w:p w14:paraId="0721397E" w14:textId="77777777" w:rsidR="00D461E0" w:rsidRPr="00F6242D" w:rsidRDefault="00D461E0" w:rsidP="00D461E0">
      <w:pPr>
        <w:spacing w:line="600" w:lineRule="exact"/>
        <w:ind w:leftChars="66" w:left="140"/>
        <w:rPr>
          <w:rFonts w:ascii="ＭＳ ゴシック" w:eastAsia="ＭＳ ゴシック" w:hAnsi="ＭＳ ゴシック"/>
          <w:color w:val="auto"/>
          <w:sz w:val="24"/>
          <w:szCs w:val="24"/>
        </w:rPr>
      </w:pPr>
      <w:r w:rsidRPr="00F6242D">
        <w:rPr>
          <w:rFonts w:ascii="ＭＳ ゴシック" w:eastAsia="ＭＳ ゴシック" w:hAnsi="ＭＳ ゴシック" w:hint="eastAsia"/>
          <w:color w:val="auto"/>
          <w:sz w:val="24"/>
          <w:szCs w:val="24"/>
        </w:rPr>
        <w:t>（１）方法</w:t>
      </w:r>
    </w:p>
    <w:p w14:paraId="20A7544B" w14:textId="713F7550" w:rsidR="00D461E0" w:rsidRPr="00F6242D" w:rsidRDefault="00D461E0" w:rsidP="00D461E0">
      <w:pPr>
        <w:spacing w:line="600" w:lineRule="exact"/>
        <w:ind w:leftChars="66" w:left="140"/>
        <w:rPr>
          <w:rFonts w:ascii="ＭＳ ゴシック" w:eastAsia="ＭＳ ゴシック" w:hAnsi="ＭＳ ゴシック"/>
          <w:color w:val="auto"/>
          <w:sz w:val="24"/>
        </w:rPr>
      </w:pPr>
      <w:r w:rsidRPr="00F6242D">
        <w:rPr>
          <w:rFonts w:ascii="ＭＳ ゴシック" w:eastAsia="ＭＳ ゴシック" w:hAnsi="ＭＳ ゴシック" w:hint="eastAsia"/>
          <w:color w:val="auto"/>
          <w:sz w:val="24"/>
        </w:rPr>
        <w:t>（２）</w:t>
      </w:r>
      <w:r w:rsidR="00A13916" w:rsidRPr="00F6242D">
        <w:rPr>
          <w:rFonts w:ascii="ＭＳ ゴシック" w:eastAsia="ＭＳ ゴシック" w:hAnsi="ＭＳ ゴシック" w:hint="eastAsia"/>
          <w:color w:val="auto"/>
          <w:sz w:val="24"/>
        </w:rPr>
        <w:t>研究</w:t>
      </w:r>
      <w:r w:rsidRPr="00F6242D">
        <w:rPr>
          <w:rFonts w:ascii="ＭＳ ゴシック" w:eastAsia="ＭＳ ゴシック" w:hAnsi="ＭＳ ゴシック" w:hint="eastAsia"/>
          <w:color w:val="auto"/>
          <w:sz w:val="24"/>
        </w:rPr>
        <w:t>期間</w:t>
      </w:r>
    </w:p>
    <w:p w14:paraId="4E597997" w14:textId="77777777" w:rsidR="00D461E0" w:rsidRPr="00F6242D" w:rsidRDefault="00D461E0" w:rsidP="00D461E0">
      <w:pPr>
        <w:spacing w:line="600" w:lineRule="exact"/>
        <w:ind w:leftChars="66" w:left="140"/>
        <w:rPr>
          <w:rFonts w:ascii="ＭＳ ゴシック" w:eastAsia="ＭＳ ゴシック" w:hAnsi="ＭＳ ゴシック"/>
          <w:color w:val="auto"/>
          <w:sz w:val="24"/>
        </w:rPr>
      </w:pPr>
      <w:r w:rsidRPr="00F6242D">
        <w:rPr>
          <w:rFonts w:ascii="ＭＳ ゴシック" w:eastAsia="ＭＳ ゴシック" w:hAnsi="ＭＳ ゴシック" w:hint="eastAsia"/>
          <w:color w:val="auto"/>
          <w:sz w:val="24"/>
        </w:rPr>
        <w:t>（３）研究</w:t>
      </w:r>
      <w:r w:rsidRPr="00F6242D">
        <w:rPr>
          <w:rFonts w:ascii="ＭＳ ゴシック" w:eastAsia="ＭＳ ゴシック" w:hAnsi="ＭＳ ゴシック"/>
          <w:color w:val="auto"/>
          <w:sz w:val="24"/>
        </w:rPr>
        <w:t>対象者</w:t>
      </w:r>
      <w:r w:rsidRPr="00F6242D">
        <w:rPr>
          <w:rFonts w:ascii="ＭＳ ゴシック" w:eastAsia="ＭＳ ゴシック" w:hAnsi="ＭＳ ゴシック" w:hint="eastAsia"/>
          <w:color w:val="auto"/>
          <w:sz w:val="24"/>
        </w:rPr>
        <w:t>（研究対象者として選定された理由）</w:t>
      </w:r>
    </w:p>
    <w:p w14:paraId="78EF1322" w14:textId="2A846C49" w:rsidR="00B81609" w:rsidRPr="00F6242D" w:rsidRDefault="00D461E0" w:rsidP="00D461E0">
      <w:pPr>
        <w:spacing w:line="600" w:lineRule="exact"/>
        <w:ind w:leftChars="66" w:left="140"/>
        <w:rPr>
          <w:rFonts w:ascii="ＭＳ ゴシック" w:eastAsia="ＭＳ ゴシック" w:hAnsi="ＭＳ ゴシック"/>
          <w:color w:val="auto"/>
          <w:sz w:val="24"/>
        </w:rPr>
      </w:pPr>
      <w:r w:rsidRPr="00F6242D">
        <w:rPr>
          <w:rFonts w:ascii="ＭＳ ゴシック" w:eastAsia="ＭＳ ゴシック" w:hAnsi="ＭＳ ゴシック" w:hint="eastAsia"/>
          <w:color w:val="auto"/>
          <w:sz w:val="24"/>
        </w:rPr>
        <w:t>（４）</w:t>
      </w:r>
      <w:r w:rsidR="00B81609" w:rsidRPr="00F6242D">
        <w:rPr>
          <w:rFonts w:ascii="ＭＳ ゴシック" w:eastAsia="ＭＳ ゴシック" w:hAnsi="ＭＳ ゴシック" w:hint="eastAsia"/>
          <w:color w:val="auto"/>
          <w:sz w:val="24"/>
        </w:rPr>
        <w:t>研究実施場所</w:t>
      </w:r>
    </w:p>
    <w:p w14:paraId="599A8679" w14:textId="1805EDC4" w:rsidR="00D461E0" w:rsidRPr="00F6242D" w:rsidRDefault="00B81609" w:rsidP="00D461E0">
      <w:pPr>
        <w:spacing w:line="600" w:lineRule="exact"/>
        <w:ind w:leftChars="66" w:left="140"/>
        <w:rPr>
          <w:rFonts w:ascii="ＭＳ ゴシック" w:eastAsia="ＭＳ ゴシック" w:hAnsi="ＭＳ ゴシック"/>
          <w:color w:val="auto"/>
          <w:sz w:val="24"/>
          <w:szCs w:val="24"/>
        </w:rPr>
      </w:pPr>
      <w:r w:rsidRPr="00F6242D">
        <w:rPr>
          <w:rFonts w:ascii="ＭＳ ゴシック" w:eastAsia="ＭＳ ゴシック" w:hAnsi="ＭＳ ゴシック" w:hint="eastAsia"/>
          <w:color w:val="auto"/>
          <w:sz w:val="24"/>
        </w:rPr>
        <w:t>（５）</w:t>
      </w:r>
      <w:r w:rsidR="00D461E0" w:rsidRPr="00F6242D">
        <w:rPr>
          <w:rFonts w:ascii="ＭＳ ゴシック" w:eastAsia="ＭＳ ゴシック" w:hAnsi="ＭＳ ゴシック" w:hint="eastAsia"/>
          <w:color w:val="auto"/>
          <w:sz w:val="24"/>
        </w:rPr>
        <w:t>この研究を中止させていただく場合があること</w:t>
      </w:r>
    </w:p>
    <w:p w14:paraId="1825AA06" w14:textId="292BBFF4" w:rsidR="00D461E0" w:rsidRPr="00F6242D" w:rsidRDefault="00D461E0" w:rsidP="00D461E0">
      <w:pPr>
        <w:spacing w:line="600" w:lineRule="exact"/>
        <w:rPr>
          <w:rFonts w:ascii="ＭＳ ゴシック" w:eastAsia="ＭＳ ゴシック" w:hAnsi="ＭＳ ゴシック"/>
          <w:color w:val="auto"/>
          <w:sz w:val="24"/>
        </w:rPr>
      </w:pPr>
      <w:r w:rsidRPr="00F6242D">
        <w:rPr>
          <w:rFonts w:ascii="ＭＳ ゴシック" w:eastAsia="ＭＳ ゴシック" w:hAnsi="ＭＳ ゴシック" w:hint="eastAsia"/>
          <w:color w:val="auto"/>
          <w:sz w:val="24"/>
          <w:szCs w:val="24"/>
        </w:rPr>
        <w:t>５．</w:t>
      </w:r>
      <w:r w:rsidR="007F2E80" w:rsidRPr="00F6242D">
        <w:rPr>
          <w:rFonts w:ascii="ＭＳ ゴシック" w:eastAsia="ＭＳ ゴシック" w:hAnsi="ＭＳ ゴシック" w:hint="eastAsia"/>
          <w:color w:val="auto"/>
          <w:sz w:val="24"/>
          <w:szCs w:val="24"/>
        </w:rPr>
        <w:t>研究</w:t>
      </w:r>
      <w:r w:rsidR="00781D5A" w:rsidRPr="00F6242D">
        <w:rPr>
          <w:rFonts w:ascii="ＭＳ ゴシック" w:eastAsia="ＭＳ ゴシック" w:hAnsi="ＭＳ ゴシック" w:hint="eastAsia"/>
          <w:color w:val="auto"/>
          <w:sz w:val="24"/>
          <w:szCs w:val="24"/>
        </w:rPr>
        <w:t>へ</w:t>
      </w:r>
      <w:r w:rsidR="007F2E80" w:rsidRPr="00F6242D">
        <w:rPr>
          <w:rFonts w:ascii="ＭＳ ゴシック" w:eastAsia="ＭＳ ゴシック" w:hAnsi="ＭＳ ゴシック" w:hint="eastAsia"/>
          <w:color w:val="auto"/>
          <w:sz w:val="24"/>
          <w:szCs w:val="24"/>
        </w:rPr>
        <w:t>の参加により生じる利益並びに不利益、負担及び予測されるリスク</w:t>
      </w:r>
    </w:p>
    <w:p w14:paraId="77F86864" w14:textId="5FABCD3C" w:rsidR="00D461E0" w:rsidRPr="00F6242D" w:rsidRDefault="00D461E0" w:rsidP="00D461E0">
      <w:pPr>
        <w:spacing w:line="600" w:lineRule="exact"/>
        <w:rPr>
          <w:rFonts w:ascii="ＭＳ ゴシック" w:eastAsia="ＭＳ ゴシック" w:hAnsi="ＭＳ ゴシック"/>
          <w:color w:val="auto"/>
          <w:sz w:val="24"/>
        </w:rPr>
      </w:pPr>
      <w:r w:rsidRPr="00F6242D">
        <w:rPr>
          <w:rFonts w:ascii="ＭＳ ゴシック" w:eastAsia="ＭＳ ゴシック" w:hAnsi="ＭＳ ゴシック" w:hint="eastAsia"/>
          <w:color w:val="auto"/>
          <w:sz w:val="24"/>
          <w:szCs w:val="24"/>
        </w:rPr>
        <w:t>６．研究</w:t>
      </w:r>
      <w:r w:rsidR="00FE00C4" w:rsidRPr="00F6242D">
        <w:rPr>
          <w:rFonts w:ascii="ＭＳ ゴシック" w:eastAsia="ＭＳ ゴシック" w:hAnsi="ＭＳ ゴシック" w:hint="eastAsia"/>
          <w:color w:val="auto"/>
          <w:sz w:val="24"/>
          <w:szCs w:val="24"/>
        </w:rPr>
        <w:t>への</w:t>
      </w:r>
      <w:r w:rsidR="00FE00C4" w:rsidRPr="00F6242D">
        <w:rPr>
          <w:rFonts w:ascii="ＭＳ ゴシック" w:eastAsia="ＭＳ ゴシック" w:hAnsi="ＭＳ ゴシック"/>
          <w:color w:val="auto"/>
          <w:sz w:val="24"/>
          <w:szCs w:val="24"/>
        </w:rPr>
        <w:t>参加同意</w:t>
      </w:r>
      <w:r w:rsidR="00962691" w:rsidRPr="00F6242D">
        <w:rPr>
          <w:rFonts w:ascii="ＭＳ ゴシック" w:eastAsia="ＭＳ ゴシック" w:hAnsi="ＭＳ ゴシック" w:hint="eastAsia"/>
          <w:color w:val="auto"/>
          <w:sz w:val="24"/>
          <w:szCs w:val="24"/>
        </w:rPr>
        <w:t>と同意撤回</w:t>
      </w:r>
    </w:p>
    <w:p w14:paraId="0FC9B7B9" w14:textId="77777777" w:rsidR="00D461E0" w:rsidRPr="00F6242D" w:rsidRDefault="00D461E0" w:rsidP="00D461E0">
      <w:pPr>
        <w:spacing w:line="600" w:lineRule="exact"/>
        <w:ind w:left="426" w:hangingChars="176" w:hanging="426"/>
        <w:rPr>
          <w:rFonts w:ascii="ＭＳ ゴシック" w:eastAsia="ＭＳ ゴシック" w:hAnsi="ＭＳ ゴシック"/>
          <w:color w:val="auto"/>
          <w:sz w:val="24"/>
        </w:rPr>
      </w:pPr>
      <w:r w:rsidRPr="00F6242D">
        <w:rPr>
          <w:rFonts w:ascii="ＭＳ ゴシック" w:eastAsia="ＭＳ ゴシック" w:hAnsi="ＭＳ ゴシック" w:hint="eastAsia"/>
          <w:color w:val="auto"/>
          <w:sz w:val="24"/>
        </w:rPr>
        <w:t>７．研究への参加に同意しないことまたは同意を撤回することによって不利益な扱いを受けないこと</w:t>
      </w:r>
    </w:p>
    <w:p w14:paraId="4899DD31" w14:textId="77777777" w:rsidR="00D461E0" w:rsidRPr="00F6242D" w:rsidRDefault="00D461E0" w:rsidP="00D461E0">
      <w:pPr>
        <w:spacing w:line="600" w:lineRule="exact"/>
        <w:jc w:val="left"/>
        <w:rPr>
          <w:rFonts w:ascii="ＭＳ ゴシック" w:eastAsia="ＭＳ ゴシック" w:hAnsi="ＭＳ ゴシック"/>
          <w:color w:val="auto"/>
          <w:sz w:val="24"/>
        </w:rPr>
      </w:pPr>
      <w:r w:rsidRPr="00F6242D">
        <w:rPr>
          <w:rFonts w:ascii="ＭＳ ゴシック" w:eastAsia="ＭＳ ゴシック" w:hAnsi="ＭＳ ゴシック" w:hint="eastAsia"/>
          <w:color w:val="auto"/>
          <w:sz w:val="24"/>
        </w:rPr>
        <w:t>８．研究に関する情報公開の方法</w:t>
      </w:r>
    </w:p>
    <w:p w14:paraId="51C7885A" w14:textId="77777777" w:rsidR="00D461E0" w:rsidRPr="00F6242D" w:rsidRDefault="00D461E0" w:rsidP="00D461E0">
      <w:pPr>
        <w:spacing w:line="600" w:lineRule="exact"/>
        <w:jc w:val="left"/>
        <w:rPr>
          <w:rFonts w:ascii="ＭＳ ゴシック" w:eastAsia="ＭＳ ゴシック" w:hAnsi="ＭＳ ゴシック"/>
          <w:color w:val="auto"/>
          <w:sz w:val="24"/>
          <w:szCs w:val="24"/>
        </w:rPr>
      </w:pPr>
      <w:r w:rsidRPr="00F6242D">
        <w:rPr>
          <w:rFonts w:ascii="ＭＳ ゴシック" w:eastAsia="ＭＳ ゴシック" w:hAnsi="ＭＳ ゴシック" w:hint="eastAsia"/>
          <w:color w:val="auto"/>
          <w:sz w:val="24"/>
          <w:szCs w:val="24"/>
        </w:rPr>
        <w:t>９．研究計画書及び研究の方法に関する資料の入手または閲覧</w:t>
      </w:r>
    </w:p>
    <w:p w14:paraId="6EC6BF95" w14:textId="77777777" w:rsidR="00D461E0" w:rsidRPr="00F6242D" w:rsidRDefault="00D461E0" w:rsidP="00D461E0">
      <w:pPr>
        <w:spacing w:line="600" w:lineRule="exact"/>
        <w:jc w:val="left"/>
        <w:rPr>
          <w:rFonts w:ascii="ＭＳ ゴシック" w:eastAsia="ＭＳ ゴシック" w:hAnsi="ＭＳ ゴシック"/>
          <w:color w:val="auto"/>
          <w:sz w:val="24"/>
        </w:rPr>
      </w:pPr>
      <w:r w:rsidRPr="00F6242D">
        <w:rPr>
          <w:rFonts w:ascii="ＭＳ ゴシック" w:eastAsia="ＭＳ ゴシック" w:hAnsi="ＭＳ ゴシック" w:hint="eastAsia"/>
          <w:color w:val="auto"/>
          <w:sz w:val="24"/>
          <w:szCs w:val="24"/>
        </w:rPr>
        <w:t>１０．個人情報の取扱い</w:t>
      </w:r>
    </w:p>
    <w:p w14:paraId="59B09DA1" w14:textId="77777777" w:rsidR="00D461E0" w:rsidRPr="00F6242D" w:rsidRDefault="00D461E0" w:rsidP="00D461E0">
      <w:pPr>
        <w:spacing w:line="600" w:lineRule="exact"/>
        <w:jc w:val="left"/>
        <w:rPr>
          <w:rFonts w:ascii="ＭＳ ゴシック" w:eastAsia="ＭＳ ゴシック" w:hAnsi="ＭＳ ゴシック"/>
          <w:color w:val="auto"/>
          <w:sz w:val="24"/>
        </w:rPr>
      </w:pPr>
      <w:r w:rsidRPr="00F6242D">
        <w:rPr>
          <w:rFonts w:ascii="ＭＳ ゴシック" w:eastAsia="ＭＳ ゴシック" w:hAnsi="ＭＳ ゴシック" w:hint="eastAsia"/>
          <w:color w:val="auto"/>
          <w:sz w:val="24"/>
          <w:szCs w:val="24"/>
        </w:rPr>
        <w:t>１１．試料・情報の保管及び廃棄の方法</w:t>
      </w:r>
    </w:p>
    <w:p w14:paraId="63209652" w14:textId="1095D5DC" w:rsidR="006C4DBD" w:rsidRPr="00F6242D" w:rsidRDefault="00D461E0" w:rsidP="00D461E0">
      <w:pPr>
        <w:spacing w:line="600" w:lineRule="exact"/>
        <w:jc w:val="left"/>
        <w:rPr>
          <w:rFonts w:ascii="ＭＳ ゴシック" w:eastAsia="ＭＳ ゴシック" w:hAnsi="ＭＳ ゴシック"/>
          <w:color w:val="auto"/>
          <w:sz w:val="24"/>
        </w:rPr>
      </w:pPr>
      <w:r w:rsidRPr="00F6242D">
        <w:rPr>
          <w:rFonts w:ascii="ＭＳ ゴシック" w:eastAsia="ＭＳ ゴシック" w:hAnsi="ＭＳ ゴシック" w:hint="eastAsia"/>
          <w:color w:val="auto"/>
          <w:sz w:val="24"/>
          <w:szCs w:val="24"/>
        </w:rPr>
        <w:t>１２．研究資金及び利益相反</w:t>
      </w:r>
    </w:p>
    <w:p w14:paraId="6A015F1D" w14:textId="310D03AA" w:rsidR="00D461E0" w:rsidRPr="00F6242D" w:rsidRDefault="00D461E0" w:rsidP="00D461E0">
      <w:pPr>
        <w:spacing w:line="600" w:lineRule="exact"/>
        <w:jc w:val="left"/>
        <w:rPr>
          <w:rFonts w:ascii="ＭＳ ゴシック" w:eastAsia="ＭＳ ゴシック" w:hAnsi="ＭＳ ゴシック"/>
          <w:color w:val="auto"/>
          <w:sz w:val="24"/>
        </w:rPr>
      </w:pPr>
      <w:r w:rsidRPr="00F6242D">
        <w:rPr>
          <w:rFonts w:ascii="ＭＳ ゴシック" w:eastAsia="ＭＳ ゴシック" w:hAnsi="ＭＳ ゴシック" w:hint="eastAsia"/>
          <w:color w:val="auto"/>
          <w:sz w:val="24"/>
          <w:szCs w:val="24"/>
        </w:rPr>
        <w:lastRenderedPageBreak/>
        <w:t>１３．研究に関する相談について</w:t>
      </w:r>
    </w:p>
    <w:p w14:paraId="51AAC2B6" w14:textId="5B5265A6" w:rsidR="00D461E0" w:rsidRPr="00F6242D" w:rsidRDefault="00D461E0" w:rsidP="00D461E0">
      <w:pPr>
        <w:spacing w:line="600" w:lineRule="exact"/>
        <w:jc w:val="left"/>
        <w:rPr>
          <w:rFonts w:ascii="ＭＳ ゴシック" w:eastAsia="ＭＳ ゴシック" w:hAnsi="ＭＳ ゴシック"/>
          <w:color w:val="auto"/>
          <w:sz w:val="24"/>
          <w:szCs w:val="24"/>
        </w:rPr>
      </w:pPr>
      <w:r w:rsidRPr="00F6242D">
        <w:rPr>
          <w:rFonts w:ascii="ＭＳ ゴシック" w:eastAsia="ＭＳ ゴシック" w:hAnsi="ＭＳ ゴシック" w:hint="eastAsia"/>
          <w:color w:val="auto"/>
          <w:sz w:val="24"/>
          <w:szCs w:val="24"/>
        </w:rPr>
        <w:t>１４．経済的負担、謝礼について</w:t>
      </w:r>
    </w:p>
    <w:p w14:paraId="53F2E43A" w14:textId="7D1571C8" w:rsidR="00D461E0" w:rsidRDefault="00D461E0" w:rsidP="00D461E0">
      <w:pPr>
        <w:spacing w:line="600" w:lineRule="exact"/>
        <w:jc w:val="left"/>
        <w:rPr>
          <w:rFonts w:ascii="ＭＳ ゴシック" w:eastAsia="ＭＳ ゴシック" w:hAnsi="ＭＳ ゴシック"/>
          <w:color w:val="auto"/>
          <w:sz w:val="24"/>
          <w:szCs w:val="24"/>
        </w:rPr>
      </w:pPr>
      <w:r w:rsidRPr="00F6242D">
        <w:rPr>
          <w:rFonts w:ascii="ＭＳ ゴシック" w:eastAsia="ＭＳ ゴシック" w:hAnsi="ＭＳ ゴシック" w:hint="eastAsia"/>
          <w:color w:val="auto"/>
          <w:sz w:val="24"/>
          <w:szCs w:val="24"/>
        </w:rPr>
        <w:t>１</w:t>
      </w:r>
      <w:r w:rsidR="00F51861">
        <w:rPr>
          <w:rFonts w:ascii="ＭＳ ゴシック" w:eastAsia="ＭＳ ゴシック" w:hAnsi="ＭＳ ゴシック" w:hint="eastAsia"/>
          <w:color w:val="auto"/>
          <w:sz w:val="24"/>
          <w:szCs w:val="24"/>
        </w:rPr>
        <w:t>５</w:t>
      </w:r>
      <w:r w:rsidRPr="00F6242D">
        <w:rPr>
          <w:rFonts w:ascii="ＭＳ ゴシック" w:eastAsia="ＭＳ ゴシック" w:hAnsi="ＭＳ ゴシック" w:hint="eastAsia"/>
          <w:color w:val="auto"/>
          <w:sz w:val="24"/>
          <w:szCs w:val="24"/>
        </w:rPr>
        <w:t>．モニタリング、監査</w:t>
      </w:r>
    </w:p>
    <w:p w14:paraId="682B82C4" w14:textId="451D866F" w:rsidR="007F2438" w:rsidRDefault="007F2438" w:rsidP="00D461E0">
      <w:pPr>
        <w:spacing w:line="600" w:lineRule="exact"/>
        <w:jc w:val="left"/>
        <w:rPr>
          <w:rFonts w:ascii="ＭＳ ゴシック" w:eastAsia="ＭＳ ゴシック" w:hAnsi="ＭＳ ゴシック"/>
          <w:color w:val="auto"/>
          <w:sz w:val="24"/>
          <w:szCs w:val="24"/>
        </w:rPr>
      </w:pPr>
      <w:r>
        <w:rPr>
          <w:rFonts w:ascii="ＭＳ ゴシック" w:eastAsia="ＭＳ ゴシック" w:hAnsi="ＭＳ ゴシック"/>
          <w:color w:val="auto"/>
          <w:sz w:val="24"/>
          <w:szCs w:val="24"/>
        </w:rPr>
        <w:t>１６．</w:t>
      </w:r>
      <w:r w:rsidRPr="007F2438">
        <w:rPr>
          <w:rFonts w:ascii="ＭＳ ゴシック" w:eastAsia="ＭＳ ゴシック" w:hAnsi="ＭＳ ゴシック" w:hint="eastAsia"/>
          <w:color w:val="auto"/>
          <w:sz w:val="24"/>
          <w:szCs w:val="24"/>
        </w:rPr>
        <w:t>研究により得られた結果等の取扱い</w:t>
      </w:r>
    </w:p>
    <w:p w14:paraId="3ABAFD05" w14:textId="77777777" w:rsidR="00743D9F" w:rsidRPr="00F6242D" w:rsidRDefault="00743D9F" w:rsidP="00D461E0">
      <w:pPr>
        <w:spacing w:line="600" w:lineRule="exact"/>
        <w:jc w:val="left"/>
        <w:rPr>
          <w:rFonts w:ascii="ＭＳ ゴシック" w:eastAsia="ＭＳ ゴシック" w:hAnsi="ＭＳ ゴシック"/>
          <w:color w:val="auto"/>
          <w:sz w:val="24"/>
        </w:rPr>
      </w:pPr>
    </w:p>
    <w:p w14:paraId="2A1B1738" w14:textId="137DF9BF" w:rsidR="00FE00C4" w:rsidRPr="00F6242D" w:rsidRDefault="00FE00C4" w:rsidP="00D461E0">
      <w:pPr>
        <w:spacing w:line="600" w:lineRule="exact"/>
        <w:jc w:val="left"/>
        <w:rPr>
          <w:rFonts w:ascii="ＭＳ ゴシック" w:eastAsia="ＭＳ ゴシック" w:hAnsi="ＭＳ ゴシック"/>
          <w:color w:val="auto"/>
          <w:sz w:val="24"/>
        </w:rPr>
      </w:pPr>
      <w:r w:rsidRPr="00F6242D">
        <w:rPr>
          <w:rFonts w:ascii="ＭＳ ゴシック" w:eastAsia="ＭＳ ゴシック" w:hAnsi="ＭＳ ゴシック" w:hint="eastAsia"/>
          <w:color w:val="auto"/>
          <w:sz w:val="24"/>
        </w:rPr>
        <w:t xml:space="preserve">　</w:t>
      </w:r>
      <w:r w:rsidRPr="00F6242D">
        <w:rPr>
          <w:rFonts w:ascii="ＭＳ ゴシック" w:eastAsia="ＭＳ ゴシック" w:hAnsi="ＭＳ ゴシック"/>
          <w:color w:val="auto"/>
          <w:sz w:val="24"/>
        </w:rPr>
        <w:t>＜</w:t>
      </w:r>
      <w:r w:rsidRPr="00F6242D">
        <w:rPr>
          <w:rFonts w:ascii="ＭＳ ゴシック" w:eastAsia="ＭＳ ゴシック" w:hAnsi="ＭＳ ゴシック" w:hint="eastAsia"/>
          <w:color w:val="auto"/>
          <w:sz w:val="24"/>
        </w:rPr>
        <w:t>問い合わせ等の</w:t>
      </w:r>
      <w:r w:rsidRPr="00F6242D">
        <w:rPr>
          <w:rFonts w:ascii="ＭＳ ゴシック" w:eastAsia="ＭＳ ゴシック" w:hAnsi="ＭＳ ゴシック"/>
          <w:color w:val="auto"/>
          <w:sz w:val="24"/>
        </w:rPr>
        <w:t>連絡先＞</w:t>
      </w:r>
    </w:p>
    <w:p w14:paraId="282A5A1E" w14:textId="77777777" w:rsidR="00D461E0" w:rsidRPr="0040095F" w:rsidRDefault="00D461E0" w:rsidP="00D461E0">
      <w:pPr>
        <w:spacing w:line="600" w:lineRule="exact"/>
        <w:jc w:val="left"/>
        <w:rPr>
          <w:rFonts w:ascii="ＭＳ ゴシック" w:eastAsia="ＭＳ ゴシック" w:hAnsi="ＭＳ ゴシック"/>
          <w:color w:val="auto"/>
          <w:sz w:val="24"/>
          <w:szCs w:val="24"/>
        </w:rPr>
      </w:pPr>
    </w:p>
    <w:p w14:paraId="0C1E1141" w14:textId="77777777" w:rsidR="00D461E0" w:rsidRPr="00A474D3" w:rsidRDefault="00D461E0" w:rsidP="00D461E0">
      <w:pPr>
        <w:spacing w:line="276" w:lineRule="auto"/>
        <w:jc w:val="center"/>
        <w:rPr>
          <w:rFonts w:ascii="ＭＳ ゴシック" w:eastAsia="ＭＳ ゴシック" w:hAnsi="ＭＳ ゴシック"/>
          <w:b/>
          <w:sz w:val="28"/>
          <w:szCs w:val="28"/>
        </w:rPr>
      </w:pPr>
    </w:p>
    <w:p w14:paraId="7888923F" w14:textId="77777777" w:rsidR="00D461E0" w:rsidRPr="00233835" w:rsidRDefault="00D461E0" w:rsidP="00D461E0">
      <w:pPr>
        <w:spacing w:line="276" w:lineRule="auto"/>
        <w:jc w:val="center"/>
        <w:rPr>
          <w:rFonts w:ascii="ＭＳ ゴシック" w:eastAsia="ＭＳ ゴシック" w:hAnsi="ＭＳ ゴシック"/>
          <w:b/>
          <w:color w:val="auto"/>
          <w:sz w:val="28"/>
          <w:szCs w:val="28"/>
        </w:rPr>
      </w:pPr>
    </w:p>
    <w:p w14:paraId="2A5F7E76" w14:textId="77777777" w:rsidR="00D461E0" w:rsidRPr="00A474D3" w:rsidRDefault="00D461E0" w:rsidP="00D461E0">
      <w:pPr>
        <w:spacing w:line="276" w:lineRule="auto"/>
        <w:jc w:val="center"/>
        <w:rPr>
          <w:rFonts w:ascii="ＭＳ ゴシック" w:eastAsia="ＭＳ ゴシック" w:hAnsi="ＭＳ ゴシック"/>
          <w:b/>
          <w:sz w:val="28"/>
          <w:szCs w:val="28"/>
        </w:rPr>
      </w:pPr>
    </w:p>
    <w:p w14:paraId="4435CA03" w14:textId="77777777" w:rsidR="00D461E0" w:rsidRPr="00A474D3" w:rsidRDefault="00D461E0" w:rsidP="00D461E0">
      <w:pPr>
        <w:spacing w:line="276" w:lineRule="auto"/>
        <w:jc w:val="center"/>
        <w:rPr>
          <w:rFonts w:ascii="ＭＳ ゴシック" w:eastAsia="ＭＳ ゴシック" w:hAnsi="ＭＳ ゴシック"/>
          <w:b/>
          <w:sz w:val="28"/>
          <w:szCs w:val="28"/>
        </w:rPr>
      </w:pPr>
    </w:p>
    <w:p w14:paraId="5E93B42C" w14:textId="77777777" w:rsidR="00D461E0" w:rsidRPr="00A474D3" w:rsidRDefault="00D461E0" w:rsidP="00D461E0">
      <w:pPr>
        <w:spacing w:line="276" w:lineRule="auto"/>
        <w:jc w:val="center"/>
        <w:rPr>
          <w:rFonts w:ascii="ＭＳ ゴシック" w:eastAsia="ＭＳ ゴシック" w:hAnsi="ＭＳ ゴシック"/>
          <w:b/>
          <w:sz w:val="28"/>
          <w:szCs w:val="28"/>
        </w:rPr>
      </w:pPr>
    </w:p>
    <w:p w14:paraId="70C19016" w14:textId="77777777" w:rsidR="00D461E0" w:rsidRPr="00A474D3" w:rsidRDefault="00D461E0" w:rsidP="00D461E0">
      <w:pPr>
        <w:spacing w:line="276" w:lineRule="auto"/>
        <w:jc w:val="center"/>
        <w:rPr>
          <w:rFonts w:ascii="ＭＳ ゴシック" w:eastAsia="ＭＳ ゴシック" w:hAnsi="ＭＳ ゴシック"/>
          <w:b/>
          <w:sz w:val="28"/>
          <w:szCs w:val="28"/>
        </w:rPr>
      </w:pPr>
    </w:p>
    <w:p w14:paraId="569E7F1E" w14:textId="0EE473FA" w:rsidR="00103106" w:rsidRDefault="000D5342" w:rsidP="00103106">
      <w:pPr>
        <w:spacing w:line="240" w:lineRule="atLeast"/>
        <w:jc w:val="left"/>
        <w:rPr>
          <w:rFonts w:ascii="ＭＳ Ｐゴシック" w:eastAsia="ＭＳ Ｐゴシック" w:hAnsi="ＭＳ Ｐゴシック"/>
          <w:sz w:val="24"/>
          <w:szCs w:val="24"/>
        </w:rPr>
      </w:pPr>
      <w:r w:rsidRPr="006B7BD1">
        <w:rPr>
          <w:rFonts w:ascii="ＭＳ Ｐゴシック" w:eastAsia="ＭＳ Ｐゴシック" w:hAnsi="ＭＳ Ｐゴシック"/>
          <w:sz w:val="24"/>
          <w:szCs w:val="24"/>
        </w:rPr>
        <w:t>作成日</w:t>
      </w:r>
      <w:r w:rsidRPr="006B7BD1">
        <w:rPr>
          <w:rFonts w:ascii="ＭＳ Ｐゴシック" w:eastAsia="ＭＳ Ｐゴシック" w:hAnsi="ＭＳ Ｐゴシック"/>
          <w:color w:val="006FC0"/>
          <w:spacing w:val="-1"/>
          <w:sz w:val="24"/>
          <w:szCs w:val="24"/>
        </w:rPr>
        <w:t xml:space="preserve">　</w:t>
      </w:r>
      <w:r w:rsidRPr="006B7BD1">
        <w:rPr>
          <w:rFonts w:ascii="ＭＳ Ｐゴシック" w:eastAsia="ＭＳ Ｐゴシック" w:hAnsi="ＭＳ Ｐゴシック"/>
          <w:sz w:val="24"/>
          <w:szCs w:val="24"/>
        </w:rPr>
        <w:t>20</w:t>
      </w:r>
      <w:r w:rsidR="00673F39">
        <w:rPr>
          <w:rFonts w:ascii="ＭＳ Ｐゴシック" w:eastAsia="ＭＳ Ｐゴシック" w:hAnsi="ＭＳ Ｐゴシック"/>
          <w:sz w:val="24"/>
          <w:szCs w:val="24"/>
        </w:rPr>
        <w:t>22</w:t>
      </w:r>
      <w:r w:rsidRPr="006B7BD1">
        <w:rPr>
          <w:rFonts w:ascii="ＭＳ Ｐゴシック" w:eastAsia="ＭＳ Ｐゴシック" w:hAnsi="ＭＳ Ｐゴシック"/>
          <w:sz w:val="24"/>
          <w:szCs w:val="24"/>
        </w:rPr>
        <w:t>年</w:t>
      </w:r>
      <w:r w:rsidR="00CC0D7A">
        <w:rPr>
          <w:rFonts w:ascii="ＭＳ Ｐゴシック" w:eastAsia="ＭＳ Ｐゴシック" w:hAnsi="ＭＳ Ｐゴシック" w:hint="eastAsia"/>
          <w:sz w:val="24"/>
          <w:szCs w:val="24"/>
        </w:rPr>
        <w:t>7</w:t>
      </w:r>
      <w:r w:rsidRPr="006B7BD1">
        <w:rPr>
          <w:rFonts w:ascii="ＭＳ Ｐゴシック" w:eastAsia="ＭＳ Ｐゴシック" w:hAnsi="ＭＳ Ｐゴシック"/>
          <w:sz w:val="24"/>
          <w:szCs w:val="24"/>
        </w:rPr>
        <w:t>月</w:t>
      </w:r>
      <w:r w:rsidR="00CC0D7A">
        <w:rPr>
          <w:rFonts w:ascii="ＭＳ Ｐゴシック" w:eastAsia="ＭＳ Ｐゴシック" w:hAnsi="ＭＳ Ｐゴシック" w:hint="eastAsia"/>
          <w:sz w:val="24"/>
          <w:szCs w:val="24"/>
        </w:rPr>
        <w:t>8</w:t>
      </w:r>
      <w:r w:rsidRPr="006B7BD1">
        <w:rPr>
          <w:rFonts w:ascii="ＭＳ Ｐゴシック" w:eastAsia="ＭＳ Ｐゴシック" w:hAnsi="ＭＳ Ｐゴシック"/>
          <w:sz w:val="24"/>
          <w:szCs w:val="24"/>
        </w:rPr>
        <w:t>日</w:t>
      </w:r>
      <w:r>
        <w:rPr>
          <w:rFonts w:ascii="ＭＳ Ｐゴシック" w:eastAsia="ＭＳ Ｐゴシック" w:hAnsi="ＭＳ Ｐゴシック" w:hint="eastAsia"/>
          <w:sz w:val="24"/>
          <w:szCs w:val="24"/>
        </w:rPr>
        <w:t xml:space="preserve">　</w:t>
      </w:r>
      <w:r w:rsidRPr="006B7BD1">
        <w:rPr>
          <w:rFonts w:ascii="ＭＳ Ｐゴシック" w:eastAsia="ＭＳ Ｐゴシック" w:hAnsi="ＭＳ Ｐゴシック"/>
          <w:sz w:val="24"/>
          <w:szCs w:val="24"/>
        </w:rPr>
        <w:t>第</w:t>
      </w:r>
      <w:r w:rsidR="00CC0D7A">
        <w:rPr>
          <w:rFonts w:ascii="ＭＳ Ｐゴシック" w:eastAsia="ＭＳ Ｐゴシック" w:hAnsi="ＭＳ Ｐゴシック" w:hint="eastAsia"/>
          <w:color w:val="auto"/>
          <w:sz w:val="24"/>
          <w:szCs w:val="24"/>
        </w:rPr>
        <w:t>2</w:t>
      </w:r>
      <w:r w:rsidRPr="006B7BD1">
        <w:rPr>
          <w:rFonts w:ascii="ＭＳ Ｐゴシック" w:eastAsia="ＭＳ Ｐゴシック" w:hAnsi="ＭＳ Ｐゴシック"/>
          <w:sz w:val="24"/>
          <w:szCs w:val="24"/>
        </w:rPr>
        <w:t>版</w:t>
      </w:r>
    </w:p>
    <w:p w14:paraId="3702C4FC" w14:textId="2900DD93" w:rsidR="00D461E0" w:rsidRPr="00233835" w:rsidRDefault="00103106" w:rsidP="00103106">
      <w:pPr>
        <w:spacing w:line="240" w:lineRule="atLeast"/>
        <w:jc w:val="left"/>
        <w:rPr>
          <w:rFonts w:ascii="ＭＳ ゴシック" w:eastAsia="ＭＳ ゴシック" w:hAnsi="ＭＳ ゴシック"/>
          <w:color w:val="auto"/>
          <w:sz w:val="28"/>
          <w:szCs w:val="28"/>
        </w:rPr>
      </w:pPr>
      <w:r>
        <w:rPr>
          <w:rFonts w:ascii="ＭＳ ゴシック" w:eastAsia="ＭＳ ゴシック" w:hAnsi="ＭＳ ゴシック" w:hint="eastAsia"/>
          <w:color w:val="auto"/>
          <w:sz w:val="24"/>
        </w:rPr>
        <w:t>説明文書様式2021年6月版</w:t>
      </w:r>
      <w:r w:rsidR="00D461E0">
        <w:rPr>
          <w:rFonts w:ascii="ＭＳ ゴシック" w:eastAsia="ＭＳ ゴシック" w:hAnsi="ＭＳ ゴシック"/>
          <w:color w:val="auto"/>
          <w:sz w:val="24"/>
        </w:rPr>
        <w:br w:type="page"/>
      </w:r>
    </w:p>
    <w:p w14:paraId="3929B062" w14:textId="77777777" w:rsidR="00CA430F" w:rsidRDefault="00CA430F" w:rsidP="00490344">
      <w:pPr>
        <w:pStyle w:val="1"/>
        <w:ind w:left="423" w:hanging="423"/>
        <w:sectPr w:rsidR="00CA430F" w:rsidSect="00CA430F">
          <w:headerReference w:type="default" r:id="rId11"/>
          <w:footerReference w:type="default" r:id="rId12"/>
          <w:pgSz w:w="11906" w:h="16838" w:code="9"/>
          <w:pgMar w:top="1191" w:right="1701" w:bottom="1134" w:left="1701" w:header="340" w:footer="720" w:gutter="0"/>
          <w:pgNumType w:start="0"/>
          <w:cols w:space="720"/>
          <w:noEndnote/>
          <w:docGrid w:type="linesAndChars" w:linePitch="483" w:charSpace="409"/>
        </w:sectPr>
      </w:pPr>
    </w:p>
    <w:p w14:paraId="28EF44E1" w14:textId="3D751C05" w:rsidR="003F768D" w:rsidRPr="009569D9" w:rsidRDefault="003F768D" w:rsidP="003F11A1">
      <w:pPr>
        <w:pStyle w:val="1"/>
        <w:ind w:left="543" w:hanging="543"/>
        <w:jc w:val="center"/>
        <w:rPr>
          <w:rFonts w:ascii="HG丸ｺﾞｼｯｸM-PRO" w:eastAsia="HG丸ｺﾞｼｯｸM-PRO" w:hAnsi="HG丸ｺﾞｼｯｸM-PRO"/>
        </w:rPr>
      </w:pPr>
      <w:r w:rsidRPr="009569D9">
        <w:rPr>
          <w:rFonts w:ascii="HG丸ｺﾞｼｯｸM-PRO" w:eastAsia="HG丸ｺﾞｼｯｸM-PRO" w:hAnsi="HG丸ｺﾞｼｯｸM-PRO"/>
          <w:sz w:val="36"/>
        </w:rPr>
        <w:lastRenderedPageBreak/>
        <w:t>調査についてのご説明</w:t>
      </w:r>
    </w:p>
    <w:p w14:paraId="696450FE" w14:textId="77777777" w:rsidR="00310958" w:rsidRPr="00865542" w:rsidRDefault="003F768D" w:rsidP="003F11A1">
      <w:pPr>
        <w:pStyle w:val="1"/>
        <w:spacing w:line="240" w:lineRule="auto"/>
        <w:ind w:left="149" w:hangingChars="53" w:hanging="149"/>
        <w:jc w:val="center"/>
        <w:rPr>
          <w:rFonts w:ascii="HG丸ｺﾞｼｯｸM-PRO" w:eastAsia="HG丸ｺﾞｼｯｸM-PRO" w:hAnsi="HG丸ｺﾞｼｯｸM-PRO"/>
          <w:color w:val="auto"/>
        </w:rPr>
      </w:pPr>
      <w:r w:rsidRPr="00865542">
        <w:rPr>
          <w:rFonts w:ascii="HG丸ｺﾞｼｯｸM-PRO" w:eastAsia="HG丸ｺﾞｼｯｸM-PRO" w:hAnsi="HG丸ｺﾞｼｯｸM-PRO" w:hint="eastAsia"/>
          <w:color w:val="auto"/>
        </w:rPr>
        <w:t>「岡山市における新型コロナウイルス感染症</w:t>
      </w:r>
      <w:r w:rsidR="00310958" w:rsidRPr="00865542">
        <w:rPr>
          <w:rFonts w:ascii="HG丸ｺﾞｼｯｸM-PRO" w:eastAsia="HG丸ｺﾞｼｯｸM-PRO" w:hAnsi="HG丸ｺﾞｼｯｸM-PRO" w:hint="eastAsia"/>
          <w:color w:val="auto"/>
        </w:rPr>
        <w:t>（COVID-19</w:t>
      </w:r>
      <w:r w:rsidR="00310958" w:rsidRPr="00865542">
        <w:rPr>
          <w:rFonts w:ascii="HG丸ｺﾞｼｯｸM-PRO" w:eastAsia="HG丸ｺﾞｼｯｸM-PRO" w:hAnsi="HG丸ｺﾞｼｯｸM-PRO"/>
          <w:color w:val="auto"/>
        </w:rPr>
        <w:t>）</w:t>
      </w:r>
    </w:p>
    <w:p w14:paraId="5BEBF692" w14:textId="4A9E95A3" w:rsidR="00310958" w:rsidRDefault="00310958" w:rsidP="00DA1845">
      <w:pPr>
        <w:pStyle w:val="1"/>
        <w:spacing w:line="240" w:lineRule="auto"/>
        <w:ind w:left="149" w:hangingChars="53" w:hanging="149"/>
        <w:jc w:val="center"/>
        <w:rPr>
          <w:rFonts w:ascii="HG丸ｺﾞｼｯｸM-PRO" w:eastAsia="HG丸ｺﾞｼｯｸM-PRO" w:hAnsi="HG丸ｺﾞｼｯｸM-PRO"/>
          <w:color w:val="auto"/>
        </w:rPr>
      </w:pPr>
      <w:r w:rsidRPr="00865542">
        <w:rPr>
          <w:rFonts w:ascii="HG丸ｺﾞｼｯｸM-PRO" w:eastAsia="HG丸ｺﾞｼｯｸM-PRO" w:hAnsi="HG丸ｺﾞｼｯｸM-PRO" w:hint="eastAsia"/>
          <w:color w:val="auto"/>
        </w:rPr>
        <w:t>流行下での</w:t>
      </w:r>
      <w:r w:rsidR="003F768D" w:rsidRPr="00865542">
        <w:rPr>
          <w:rFonts w:ascii="HG丸ｺﾞｼｯｸM-PRO" w:eastAsia="HG丸ｺﾞｼｯｸM-PRO" w:hAnsi="HG丸ｺﾞｼｯｸM-PRO" w:hint="eastAsia"/>
          <w:color w:val="auto"/>
        </w:rPr>
        <w:t>子育ての現状調査」</w:t>
      </w:r>
    </w:p>
    <w:p w14:paraId="235A281F" w14:textId="77777777" w:rsidR="00DA1845" w:rsidRPr="00DA1845" w:rsidRDefault="00DA1845" w:rsidP="00DA1845">
      <w:pPr>
        <w:pStyle w:val="1"/>
        <w:spacing w:line="240" w:lineRule="auto"/>
        <w:ind w:left="171" w:hangingChars="53" w:hanging="171"/>
        <w:jc w:val="center"/>
        <w:rPr>
          <w:rFonts w:ascii="HG丸ｺﾞｼｯｸM-PRO" w:eastAsia="HG丸ｺﾞｼｯｸM-PRO" w:hAnsi="HG丸ｺﾞｼｯｸM-PRO"/>
          <w:color w:val="auto"/>
          <w:sz w:val="32"/>
        </w:rPr>
      </w:pPr>
    </w:p>
    <w:p w14:paraId="55FFF5F4" w14:textId="65785D34" w:rsidR="007F2438" w:rsidRDefault="00083BEE" w:rsidP="007B6644">
      <w:pPr>
        <w:pStyle w:val="1"/>
        <w:spacing w:line="240" w:lineRule="auto"/>
        <w:ind w:left="1" w:firstLineChars="100" w:firstLine="242"/>
        <w:jc w:val="both"/>
        <w:rPr>
          <w:rFonts w:ascii="HG丸ｺﾞｼｯｸM-PRO" w:eastAsia="HG丸ｺﾞｼｯｸM-PRO" w:hAnsi="HG丸ｺﾞｼｯｸM-PRO"/>
          <w:color w:val="auto"/>
          <w:sz w:val="24"/>
          <w:szCs w:val="24"/>
          <w:u w:val="single"/>
        </w:rPr>
      </w:pPr>
      <w:bookmarkStart w:id="0" w:name="_GoBack"/>
      <w:r w:rsidRPr="00083BEE">
        <w:rPr>
          <w:rFonts w:ascii="HG丸ｺﾞｼｯｸM-PRO" w:eastAsia="HG丸ｺﾞｼｯｸM-PRO" w:hAnsi="HG丸ｺﾞｼｯｸM-PRO"/>
          <w:color w:val="auto"/>
          <w:sz w:val="24"/>
          <w:szCs w:val="24"/>
        </w:rPr>
        <w:drawing>
          <wp:anchor distT="0" distB="0" distL="114300" distR="114300" simplePos="0" relativeHeight="251660800" behindDoc="0" locked="0" layoutInCell="1" allowOverlap="1" wp14:anchorId="4E2F6EC2" wp14:editId="690E47A7">
            <wp:simplePos x="0" y="0"/>
            <wp:positionH relativeFrom="margin">
              <wp:align>center</wp:align>
            </wp:positionH>
            <wp:positionV relativeFrom="paragraph">
              <wp:posOffset>1219200</wp:posOffset>
            </wp:positionV>
            <wp:extent cx="1474470" cy="147447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4470" cy="147447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3F768D" w:rsidRPr="00865542">
        <w:rPr>
          <w:rFonts w:ascii="HG丸ｺﾞｼｯｸM-PRO" w:eastAsia="HG丸ｺﾞｼｯｸM-PRO" w:hAnsi="HG丸ｺﾞｼｯｸM-PRO"/>
          <w:color w:val="auto"/>
          <w:sz w:val="24"/>
          <w:szCs w:val="24"/>
        </w:rPr>
        <w:t>この説明書は</w:t>
      </w:r>
      <w:r w:rsidR="003F768D" w:rsidRPr="00865542">
        <w:rPr>
          <w:rFonts w:ascii="HG丸ｺﾞｼｯｸM-PRO" w:eastAsia="HG丸ｺﾞｼｯｸM-PRO" w:hAnsi="HG丸ｺﾞｼｯｸM-PRO" w:hint="eastAsia"/>
          <w:color w:val="auto"/>
          <w:sz w:val="24"/>
          <w:szCs w:val="24"/>
        </w:rPr>
        <w:t>「岡山市における新型コロナウイルス感染症</w:t>
      </w:r>
      <w:r w:rsidR="00310958" w:rsidRPr="00865542">
        <w:rPr>
          <w:rFonts w:ascii="HG丸ｺﾞｼｯｸM-PRO" w:eastAsia="HG丸ｺﾞｼｯｸM-PRO" w:hAnsi="HG丸ｺﾞｼｯｸM-PRO" w:hint="eastAsia"/>
          <w:color w:val="auto"/>
          <w:sz w:val="24"/>
          <w:szCs w:val="24"/>
        </w:rPr>
        <w:t>（COVID-19）</w:t>
      </w:r>
      <w:r w:rsidR="003F768D" w:rsidRPr="00865542">
        <w:rPr>
          <w:rFonts w:ascii="HG丸ｺﾞｼｯｸM-PRO" w:eastAsia="HG丸ｺﾞｼｯｸM-PRO" w:hAnsi="HG丸ｺﾞｼｯｸM-PRO" w:hint="eastAsia"/>
          <w:color w:val="auto"/>
          <w:sz w:val="24"/>
          <w:szCs w:val="24"/>
        </w:rPr>
        <w:t>流行下</w:t>
      </w:r>
      <w:r w:rsidR="00310958" w:rsidRPr="00865542">
        <w:rPr>
          <w:rFonts w:ascii="HG丸ｺﾞｼｯｸM-PRO" w:eastAsia="HG丸ｺﾞｼｯｸM-PRO" w:hAnsi="HG丸ｺﾞｼｯｸM-PRO" w:hint="eastAsia"/>
          <w:color w:val="auto"/>
          <w:sz w:val="24"/>
          <w:szCs w:val="24"/>
        </w:rPr>
        <w:t>で</w:t>
      </w:r>
      <w:r w:rsidR="003F768D" w:rsidRPr="00865542">
        <w:rPr>
          <w:rFonts w:ascii="HG丸ｺﾞｼｯｸM-PRO" w:eastAsia="HG丸ｺﾞｼｯｸM-PRO" w:hAnsi="HG丸ｺﾞｼｯｸM-PRO" w:hint="eastAsia"/>
          <w:color w:val="auto"/>
          <w:sz w:val="24"/>
          <w:szCs w:val="24"/>
        </w:rPr>
        <w:t>の</w:t>
      </w:r>
      <w:r w:rsidR="00E05A8B">
        <w:rPr>
          <w:rFonts w:ascii="HG丸ｺﾞｼｯｸM-PRO" w:eastAsia="HG丸ｺﾞｼｯｸM-PRO" w:hAnsi="HG丸ｺﾞｼｯｸM-PRO" w:hint="eastAsia"/>
          <w:color w:val="auto"/>
          <w:sz w:val="24"/>
          <w:szCs w:val="24"/>
        </w:rPr>
        <w:t xml:space="preserve">　　</w:t>
      </w:r>
      <w:r w:rsidR="003F768D" w:rsidRPr="00865542">
        <w:rPr>
          <w:rFonts w:ascii="HG丸ｺﾞｼｯｸM-PRO" w:eastAsia="HG丸ｺﾞｼｯｸM-PRO" w:hAnsi="HG丸ｺﾞｼｯｸM-PRO" w:hint="eastAsia"/>
          <w:color w:val="auto"/>
          <w:sz w:val="24"/>
          <w:szCs w:val="24"/>
        </w:rPr>
        <w:t>子育ての現状調査」について説明したものです。本調査について</w:t>
      </w:r>
      <w:r w:rsidR="007A4DB1" w:rsidRPr="00865542">
        <w:rPr>
          <w:rFonts w:ascii="HG丸ｺﾞｼｯｸM-PRO" w:eastAsia="HG丸ｺﾞｼｯｸM-PRO" w:hAnsi="HG丸ｺﾞｼｯｸM-PRO" w:hint="eastAsia"/>
          <w:color w:val="auto"/>
          <w:sz w:val="24"/>
          <w:szCs w:val="24"/>
        </w:rPr>
        <w:t>ご</w:t>
      </w:r>
      <w:r w:rsidR="003F768D" w:rsidRPr="00865542">
        <w:rPr>
          <w:rFonts w:ascii="HG丸ｺﾞｼｯｸM-PRO" w:eastAsia="HG丸ｺﾞｼｯｸM-PRO" w:hAnsi="HG丸ｺﾞｼｯｸM-PRO" w:hint="eastAsia"/>
          <w:color w:val="auto"/>
          <w:sz w:val="24"/>
          <w:szCs w:val="24"/>
        </w:rPr>
        <w:t>理解いただける場合は、調査</w:t>
      </w:r>
      <w:r w:rsidR="001C3968">
        <w:rPr>
          <w:rFonts w:ascii="HG丸ｺﾞｼｯｸM-PRO" w:eastAsia="HG丸ｺﾞｼｯｸM-PRO" w:hAnsi="HG丸ｺﾞｼｯｸM-PRO" w:hint="eastAsia"/>
          <w:color w:val="auto"/>
          <w:sz w:val="24"/>
          <w:szCs w:val="24"/>
        </w:rPr>
        <w:t>フォームの</w:t>
      </w:r>
      <w:r w:rsidR="00BB6AEA">
        <w:rPr>
          <w:rFonts w:ascii="HG丸ｺﾞｼｯｸM-PRO" w:eastAsia="HG丸ｺﾞｼｯｸM-PRO" w:hAnsi="HG丸ｺﾞｼｯｸM-PRO" w:hint="eastAsia"/>
          <w:color w:val="auto"/>
          <w:sz w:val="24"/>
          <w:szCs w:val="24"/>
        </w:rPr>
        <w:t>記入に</w:t>
      </w:r>
      <w:r w:rsidR="003F768D" w:rsidRPr="00865542">
        <w:rPr>
          <w:rFonts w:ascii="HG丸ｺﾞｼｯｸM-PRO" w:eastAsia="HG丸ｺﾞｼｯｸM-PRO" w:hAnsi="HG丸ｺﾞｼｯｸM-PRO" w:hint="eastAsia"/>
          <w:color w:val="auto"/>
          <w:sz w:val="24"/>
          <w:szCs w:val="24"/>
        </w:rPr>
        <w:t>ご協力くださいますようお願い申し上げます。</w:t>
      </w:r>
      <w:r w:rsidR="001C3968">
        <w:rPr>
          <w:rFonts w:ascii="HG丸ｺﾞｼｯｸM-PRO" w:eastAsia="HG丸ｺﾞｼｯｸM-PRO" w:hAnsi="HG丸ｺﾞｼｯｸM-PRO" w:hint="eastAsia"/>
          <w:color w:val="auto"/>
          <w:sz w:val="24"/>
          <w:szCs w:val="24"/>
          <w:u w:val="single"/>
        </w:rPr>
        <w:t>調査フォーム</w:t>
      </w:r>
      <w:r w:rsidR="001C3968" w:rsidRPr="001C3968">
        <w:rPr>
          <w:rFonts w:ascii="HG丸ｺﾞｼｯｸM-PRO" w:eastAsia="HG丸ｺﾞｼｯｸM-PRO" w:hAnsi="HG丸ｺﾞｼｯｸM-PRO" w:hint="eastAsia"/>
          <w:color w:val="auto"/>
          <w:sz w:val="24"/>
          <w:szCs w:val="24"/>
          <w:u w:val="single"/>
        </w:rPr>
        <w:t>は</w:t>
      </w:r>
      <w:r w:rsidR="001C3968">
        <w:rPr>
          <w:rFonts w:ascii="HG丸ｺﾞｼｯｸM-PRO" w:eastAsia="HG丸ｺﾞｼｯｸM-PRO" w:hAnsi="HG丸ｺﾞｼｯｸM-PRO" w:hint="eastAsia"/>
          <w:color w:val="auto"/>
          <w:sz w:val="24"/>
          <w:szCs w:val="24"/>
          <w:u w:val="single"/>
        </w:rPr>
        <w:t>、以下の</w:t>
      </w:r>
      <w:r w:rsidR="003F768D" w:rsidRPr="00865542">
        <w:rPr>
          <w:rFonts w:ascii="HG丸ｺﾞｼｯｸM-PRO" w:eastAsia="HG丸ｺﾞｼｯｸM-PRO" w:hAnsi="HG丸ｺﾞｼｯｸM-PRO" w:hint="eastAsia"/>
          <w:color w:val="auto"/>
          <w:sz w:val="24"/>
          <w:szCs w:val="24"/>
          <w:u w:val="single"/>
        </w:rPr>
        <w:t>QRコード</w:t>
      </w:r>
      <w:r w:rsidR="007F2438">
        <w:rPr>
          <w:rFonts w:ascii="HG丸ｺﾞｼｯｸM-PRO" w:eastAsia="HG丸ｺﾞｼｯｸM-PRO" w:hAnsi="HG丸ｺﾞｼｯｸM-PRO" w:hint="eastAsia"/>
          <w:color w:val="auto"/>
          <w:sz w:val="24"/>
          <w:szCs w:val="24"/>
          <w:u w:val="single"/>
        </w:rPr>
        <w:t>または</w:t>
      </w:r>
      <w:r w:rsidR="007F2438" w:rsidRPr="00BB6AEA">
        <w:rPr>
          <w:rFonts w:ascii="HG丸ｺﾞｼｯｸM-PRO" w:eastAsia="HG丸ｺﾞｼｯｸM-PRO" w:hAnsi="HG丸ｺﾞｼｯｸM-PRO"/>
          <w:color w:val="auto"/>
          <w:sz w:val="24"/>
          <w:szCs w:val="24"/>
          <w:u w:val="single"/>
        </w:rPr>
        <w:t>URL</w:t>
      </w:r>
      <w:r w:rsidR="001C3968" w:rsidRPr="00BB6AEA">
        <w:rPr>
          <w:rFonts w:ascii="HG丸ｺﾞｼｯｸM-PRO" w:eastAsia="HG丸ｺﾞｼｯｸM-PRO" w:hAnsi="HG丸ｺﾞｼｯｸM-PRO" w:hint="eastAsia"/>
          <w:color w:val="auto"/>
          <w:sz w:val="24"/>
          <w:szCs w:val="24"/>
          <w:u w:val="single"/>
        </w:rPr>
        <w:t>を読み取り</w:t>
      </w:r>
      <w:r w:rsidR="001C3968">
        <w:rPr>
          <w:rFonts w:ascii="HG丸ｺﾞｼｯｸM-PRO" w:eastAsia="HG丸ｺﾞｼｯｸM-PRO" w:hAnsi="HG丸ｺﾞｼｯｸM-PRO" w:hint="eastAsia"/>
          <w:color w:val="auto"/>
          <w:sz w:val="24"/>
          <w:szCs w:val="24"/>
          <w:u w:val="single"/>
        </w:rPr>
        <w:t>、</w:t>
      </w:r>
      <w:r w:rsidR="00A67690" w:rsidRPr="00054E0E">
        <w:rPr>
          <w:rFonts w:ascii="HG丸ｺﾞｼｯｸM-PRO" w:eastAsia="HG丸ｺﾞｼｯｸM-PRO" w:hAnsi="HG丸ｺﾞｼｯｸM-PRO" w:hint="eastAsia"/>
          <w:color w:val="auto"/>
          <w:sz w:val="24"/>
          <w:szCs w:val="24"/>
          <w:u w:val="single"/>
        </w:rPr>
        <w:t>2022年</w:t>
      </w:r>
      <w:r w:rsidR="00BD770F" w:rsidRPr="00054E0E">
        <w:rPr>
          <w:rFonts w:ascii="HG丸ｺﾞｼｯｸM-PRO" w:eastAsia="HG丸ｺﾞｼｯｸM-PRO" w:hAnsi="HG丸ｺﾞｼｯｸM-PRO" w:hint="eastAsia"/>
          <w:color w:val="auto"/>
          <w:sz w:val="24"/>
          <w:szCs w:val="24"/>
          <w:u w:val="single"/>
        </w:rPr>
        <w:t>1</w:t>
      </w:r>
      <w:r w:rsidR="00E05A8B" w:rsidRPr="00054E0E">
        <w:rPr>
          <w:rFonts w:ascii="HG丸ｺﾞｼｯｸM-PRO" w:eastAsia="HG丸ｺﾞｼｯｸM-PRO" w:hAnsi="HG丸ｺﾞｼｯｸM-PRO" w:hint="eastAsia"/>
          <w:color w:val="auto"/>
          <w:sz w:val="24"/>
          <w:szCs w:val="24"/>
          <w:u w:val="single"/>
        </w:rPr>
        <w:t>1</w:t>
      </w:r>
      <w:r w:rsidR="00A67690" w:rsidRPr="00054E0E">
        <w:rPr>
          <w:rFonts w:ascii="HG丸ｺﾞｼｯｸM-PRO" w:eastAsia="HG丸ｺﾞｼｯｸM-PRO" w:hAnsi="HG丸ｺﾞｼｯｸM-PRO" w:hint="eastAsia"/>
          <w:color w:val="auto"/>
          <w:sz w:val="24"/>
          <w:szCs w:val="24"/>
          <w:u w:val="single"/>
        </w:rPr>
        <w:t>月</w:t>
      </w:r>
      <w:r w:rsidR="00CD7992" w:rsidRPr="00054E0E">
        <w:rPr>
          <w:rFonts w:ascii="HG丸ｺﾞｼｯｸM-PRO" w:eastAsia="HG丸ｺﾞｼｯｸM-PRO" w:hAnsi="HG丸ｺﾞｼｯｸM-PRO" w:hint="eastAsia"/>
          <w:color w:val="auto"/>
          <w:sz w:val="24"/>
          <w:szCs w:val="24"/>
          <w:u w:val="single"/>
        </w:rPr>
        <w:t>3</w:t>
      </w:r>
      <w:r w:rsidR="00102B77">
        <w:rPr>
          <w:rFonts w:ascii="HG丸ｺﾞｼｯｸM-PRO" w:eastAsia="HG丸ｺﾞｼｯｸM-PRO" w:hAnsi="HG丸ｺﾞｼｯｸM-PRO" w:hint="eastAsia"/>
          <w:color w:val="auto"/>
          <w:sz w:val="24"/>
          <w:szCs w:val="24"/>
          <w:u w:val="single"/>
        </w:rPr>
        <w:t>0</w:t>
      </w:r>
      <w:r w:rsidR="00A67690" w:rsidRPr="00054E0E">
        <w:rPr>
          <w:rFonts w:ascii="HG丸ｺﾞｼｯｸM-PRO" w:eastAsia="HG丸ｺﾞｼｯｸM-PRO" w:hAnsi="HG丸ｺﾞｼｯｸM-PRO" w:hint="eastAsia"/>
          <w:color w:val="auto"/>
          <w:sz w:val="24"/>
          <w:szCs w:val="24"/>
          <w:u w:val="single"/>
        </w:rPr>
        <w:t>日</w:t>
      </w:r>
      <w:r w:rsidR="00A67690" w:rsidRPr="00865542">
        <w:rPr>
          <w:rFonts w:ascii="HG丸ｺﾞｼｯｸM-PRO" w:eastAsia="HG丸ｺﾞｼｯｸM-PRO" w:hAnsi="HG丸ｺﾞｼｯｸM-PRO" w:hint="eastAsia"/>
          <w:color w:val="auto"/>
          <w:sz w:val="24"/>
          <w:szCs w:val="24"/>
          <w:u w:val="single"/>
        </w:rPr>
        <w:t>まで</w:t>
      </w:r>
      <w:r w:rsidR="00CD7992" w:rsidRPr="00865542">
        <w:rPr>
          <w:rFonts w:ascii="HG丸ｺﾞｼｯｸM-PRO" w:eastAsia="HG丸ｺﾞｼｯｸM-PRO" w:hAnsi="HG丸ｺﾞｼｯｸM-PRO" w:hint="eastAsia"/>
          <w:color w:val="auto"/>
          <w:sz w:val="24"/>
          <w:szCs w:val="24"/>
          <w:u w:val="single"/>
        </w:rPr>
        <w:t>に</w:t>
      </w:r>
      <w:r w:rsidR="007A4DB1" w:rsidRPr="00865542">
        <w:rPr>
          <w:rFonts w:ascii="HG丸ｺﾞｼｯｸM-PRO" w:eastAsia="HG丸ｺﾞｼｯｸM-PRO" w:hAnsi="HG丸ｺﾞｼｯｸM-PRO" w:hint="eastAsia"/>
          <w:color w:val="auto"/>
          <w:sz w:val="24"/>
          <w:szCs w:val="24"/>
          <w:u w:val="single"/>
        </w:rPr>
        <w:t>回答してください。</w:t>
      </w:r>
    </w:p>
    <w:p w14:paraId="4E28F0D6" w14:textId="22F35E91" w:rsidR="00C13A5D" w:rsidRPr="00BD770F" w:rsidRDefault="00C13A5D" w:rsidP="007B6644">
      <w:pPr>
        <w:pStyle w:val="1"/>
        <w:spacing w:line="240" w:lineRule="auto"/>
        <w:ind w:left="1" w:firstLineChars="100" w:firstLine="242"/>
        <w:jc w:val="both"/>
        <w:rPr>
          <w:rFonts w:ascii="HG丸ｺﾞｼｯｸM-PRO" w:eastAsia="HG丸ｺﾞｼｯｸM-PRO" w:hAnsi="HG丸ｺﾞｼｯｸM-PRO"/>
          <w:color w:val="auto"/>
          <w:sz w:val="24"/>
          <w:szCs w:val="24"/>
        </w:rPr>
      </w:pPr>
    </w:p>
    <w:p w14:paraId="2C790E62" w14:textId="70EC277C" w:rsidR="001C3968" w:rsidRDefault="001C3968" w:rsidP="003F11A1">
      <w:pPr>
        <w:pStyle w:val="1"/>
        <w:spacing w:line="240" w:lineRule="auto"/>
        <w:ind w:left="1" w:firstLineChars="0" w:firstLine="0"/>
        <w:jc w:val="both"/>
        <w:rPr>
          <w:rFonts w:ascii="HG丸ｺﾞｼｯｸM-PRO" w:eastAsia="HG丸ｺﾞｼｯｸM-PRO" w:hAnsi="HG丸ｺﾞｼｯｸM-PRO"/>
          <w:color w:val="auto"/>
          <w:sz w:val="24"/>
          <w:szCs w:val="24"/>
        </w:rPr>
      </w:pPr>
    </w:p>
    <w:p w14:paraId="2C602F32" w14:textId="77777777" w:rsidR="001C3968" w:rsidRDefault="001C3968" w:rsidP="003F11A1">
      <w:pPr>
        <w:pStyle w:val="1"/>
        <w:spacing w:line="240" w:lineRule="auto"/>
        <w:ind w:left="1" w:firstLineChars="0" w:firstLine="0"/>
        <w:jc w:val="both"/>
        <w:rPr>
          <w:rFonts w:ascii="HG丸ｺﾞｼｯｸM-PRO" w:eastAsia="HG丸ｺﾞｼｯｸM-PRO" w:hAnsi="HG丸ｺﾞｼｯｸM-PRO"/>
          <w:color w:val="auto"/>
          <w:sz w:val="24"/>
          <w:szCs w:val="24"/>
        </w:rPr>
      </w:pPr>
    </w:p>
    <w:p w14:paraId="1A1A4C25" w14:textId="77777777" w:rsidR="007F2438" w:rsidRDefault="007F2438" w:rsidP="003F11A1">
      <w:pPr>
        <w:pStyle w:val="1"/>
        <w:spacing w:line="240" w:lineRule="auto"/>
        <w:ind w:left="1" w:firstLineChars="0" w:firstLine="0"/>
        <w:jc w:val="both"/>
        <w:rPr>
          <w:rFonts w:ascii="HG丸ｺﾞｼｯｸM-PRO" w:eastAsia="HG丸ｺﾞｼｯｸM-PRO" w:hAnsi="HG丸ｺﾞｼｯｸM-PRO"/>
          <w:color w:val="auto"/>
          <w:sz w:val="24"/>
          <w:szCs w:val="24"/>
        </w:rPr>
      </w:pPr>
    </w:p>
    <w:p w14:paraId="4D36E3D0" w14:textId="6D7F92CD" w:rsidR="007F2438" w:rsidRDefault="00083BEE" w:rsidP="003F11A1">
      <w:pPr>
        <w:pStyle w:val="1"/>
        <w:spacing w:line="240" w:lineRule="auto"/>
        <w:ind w:left="1" w:firstLineChars="0" w:firstLine="0"/>
        <w:jc w:val="both"/>
        <w:rPr>
          <w:rFonts w:ascii="HG丸ｺﾞｼｯｸM-PRO" w:eastAsia="HG丸ｺﾞｼｯｸM-PRO" w:hAnsi="HG丸ｺﾞｼｯｸM-PRO"/>
          <w:color w:val="auto"/>
          <w:sz w:val="24"/>
          <w:szCs w:val="24"/>
        </w:rPr>
      </w:pPr>
      <w:r w:rsidRPr="00083BEE">
        <w:rPr>
          <w:rFonts w:ascii="HG丸ｺﾞｼｯｸM-PRO" w:eastAsia="HG丸ｺﾞｼｯｸM-PRO" w:hAnsi="HG丸ｺﾞｼｯｸM-PRO"/>
          <w:color w:val="auto"/>
          <w:sz w:val="24"/>
          <w:szCs w:val="24"/>
        </w:rPr>
        <mc:AlternateContent>
          <mc:Choice Requires="wps">
            <w:drawing>
              <wp:anchor distT="0" distB="0" distL="114300" distR="114300" simplePos="0" relativeHeight="251657728" behindDoc="0" locked="0" layoutInCell="1" allowOverlap="1" wp14:anchorId="33C0CEBF" wp14:editId="63DFB5D8">
                <wp:simplePos x="0" y="0"/>
                <wp:positionH relativeFrom="margin">
                  <wp:align>center</wp:align>
                </wp:positionH>
                <wp:positionV relativeFrom="paragraph">
                  <wp:posOffset>186055</wp:posOffset>
                </wp:positionV>
                <wp:extent cx="4596384" cy="3657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596384" cy="365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553EA6" w14:textId="77777777" w:rsidR="00083BEE" w:rsidRPr="00D032DC" w:rsidRDefault="00083BEE" w:rsidP="00083BEE">
                            <w:pPr>
                              <w:jc w:val="center"/>
                              <w:rPr>
                                <w:rFonts w:asciiTheme="majorHAnsi" w:eastAsiaTheme="majorEastAsia" w:hAnsiTheme="majorHAnsi" w:cstheme="majorHAnsi"/>
                                <w:color w:val="auto"/>
                                <w:sz w:val="24"/>
                              </w:rPr>
                            </w:pPr>
                            <w:r w:rsidRPr="00D032DC">
                              <w:rPr>
                                <w:rFonts w:asciiTheme="majorHAnsi" w:eastAsiaTheme="majorEastAsia" w:hAnsiTheme="majorHAnsi" w:cstheme="majorHAnsi"/>
                                <w:color w:val="auto"/>
                                <w:sz w:val="24"/>
                              </w:rPr>
                              <w:t>URL: https://forms.gle/rKrL3UBqM7G9J5qt7</w:t>
                            </w:r>
                          </w:p>
                          <w:p w14:paraId="245133EF" w14:textId="77777777" w:rsidR="00083BEE" w:rsidRPr="00D032DC" w:rsidRDefault="00083BEE" w:rsidP="00083BEE">
                            <w:pPr>
                              <w:jc w:val="center"/>
                              <w:rPr>
                                <w:rFonts w:asciiTheme="majorHAnsi" w:eastAsiaTheme="majorEastAsia" w:hAnsiTheme="majorHAnsi" w:cstheme="majorHAnsi"/>
                                <w:color w:val="auto"/>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0CEBF" id="_x0000_t202" coordsize="21600,21600" o:spt="202" path="m,l,21600r21600,l21600,xe">
                <v:stroke joinstyle="miter"/>
                <v:path gradientshapeok="t" o:connecttype="rect"/>
              </v:shapetype>
              <v:shape id="テキスト ボックス 2" o:spid="_x0000_s1026" type="#_x0000_t202" style="position:absolute;left:0;text-align:left;margin-left:0;margin-top:14.65pt;width:361.9pt;height:28.8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" fillcolor="white [3201]" stroked="f" strokeweight=".5pt">
                <v:textbox>
                  <w:txbxContent>
                    <w:p w14:paraId="1F553EA6" w14:textId="77777777" w:rsidR="00083BEE" w:rsidRPr="00D032DC" w:rsidRDefault="00083BEE" w:rsidP="00083BEE">
                      <w:pPr>
                        <w:jc w:val="center"/>
                        <w:rPr>
                          <w:rFonts w:asciiTheme="majorHAnsi" w:eastAsiaTheme="majorEastAsia" w:hAnsiTheme="majorHAnsi" w:cstheme="majorHAnsi"/>
                          <w:color w:val="auto"/>
                          <w:sz w:val="24"/>
                        </w:rPr>
                      </w:pPr>
                      <w:r w:rsidRPr="00D032DC">
                        <w:rPr>
                          <w:rFonts w:asciiTheme="majorHAnsi" w:eastAsiaTheme="majorEastAsia" w:hAnsiTheme="majorHAnsi" w:cstheme="majorHAnsi"/>
                          <w:color w:val="auto"/>
                          <w:sz w:val="24"/>
                        </w:rPr>
                        <w:t>URL: https://forms.gle/rKrL3UBqM7G9J5qt7</w:t>
                      </w:r>
                    </w:p>
                    <w:p w14:paraId="245133EF" w14:textId="77777777" w:rsidR="00083BEE" w:rsidRPr="00D032DC" w:rsidRDefault="00083BEE" w:rsidP="00083BEE">
                      <w:pPr>
                        <w:jc w:val="center"/>
                        <w:rPr>
                          <w:rFonts w:asciiTheme="majorHAnsi" w:eastAsiaTheme="majorEastAsia" w:hAnsiTheme="majorHAnsi" w:cstheme="majorHAnsi"/>
                          <w:color w:val="auto"/>
                          <w:sz w:val="24"/>
                        </w:rPr>
                      </w:pPr>
                    </w:p>
                  </w:txbxContent>
                </v:textbox>
                <w10:wrap anchorx="margin"/>
              </v:shape>
            </w:pict>
          </mc:Fallback>
        </mc:AlternateContent>
      </w:r>
    </w:p>
    <w:p w14:paraId="27847669" w14:textId="77777777" w:rsidR="007F2438" w:rsidRPr="00865542" w:rsidRDefault="007F2438" w:rsidP="003F11A1">
      <w:pPr>
        <w:pStyle w:val="1"/>
        <w:spacing w:line="240" w:lineRule="auto"/>
        <w:ind w:left="1" w:firstLineChars="0" w:firstLine="0"/>
        <w:jc w:val="both"/>
        <w:rPr>
          <w:rFonts w:ascii="HG丸ｺﾞｼｯｸM-PRO" w:eastAsia="HG丸ｺﾞｼｯｸM-PRO" w:hAnsi="HG丸ｺﾞｼｯｸM-PRO"/>
          <w:color w:val="auto"/>
          <w:sz w:val="24"/>
          <w:szCs w:val="24"/>
        </w:rPr>
      </w:pPr>
    </w:p>
    <w:p w14:paraId="63BFD2BC" w14:textId="7559EC7C" w:rsidR="00DA3653" w:rsidRPr="00865542" w:rsidRDefault="00DA3653" w:rsidP="003F11A1">
      <w:pPr>
        <w:pStyle w:val="1"/>
        <w:spacing w:line="240" w:lineRule="auto"/>
        <w:ind w:left="363" w:hanging="363"/>
        <w:jc w:val="both"/>
        <w:rPr>
          <w:rFonts w:ascii="HG丸ｺﾞｼｯｸM-PRO" w:eastAsia="HG丸ｺﾞｼｯｸM-PRO" w:hAnsi="HG丸ｺﾞｼｯｸM-PRO"/>
          <w:color w:val="auto"/>
          <w:sz w:val="24"/>
          <w:szCs w:val="24"/>
        </w:rPr>
      </w:pPr>
      <w:r w:rsidRPr="00865542">
        <w:rPr>
          <w:rFonts w:ascii="HG丸ｺﾞｼｯｸM-PRO" w:eastAsia="HG丸ｺﾞｼｯｸM-PRO" w:hAnsi="HG丸ｺﾞｼｯｸM-PRO" w:hint="eastAsia"/>
          <w:color w:val="auto"/>
          <w:sz w:val="24"/>
          <w:szCs w:val="24"/>
        </w:rPr>
        <w:t>１．</w:t>
      </w:r>
      <w:r w:rsidR="00E63B11" w:rsidRPr="00E63B11">
        <w:rPr>
          <w:rFonts w:ascii="HG丸ｺﾞｼｯｸM-PRO" w:eastAsia="HG丸ｺﾞｼｯｸM-PRO" w:hAnsi="HG丸ｺﾞｼｯｸM-PRO" w:hint="eastAsia"/>
          <w:color w:val="auto"/>
          <w:sz w:val="24"/>
          <w:szCs w:val="24"/>
        </w:rPr>
        <w:t>当該研究の実施について研究機関の長の許可を受けていること</w:t>
      </w:r>
    </w:p>
    <w:p w14:paraId="7E5D8E08" w14:textId="54A22120" w:rsidR="002F1733" w:rsidRPr="00865542" w:rsidRDefault="007A4DB1" w:rsidP="002F1733">
      <w:pPr>
        <w:pStyle w:val="af3"/>
        <w:spacing w:line="240" w:lineRule="auto"/>
        <w:ind w:leftChars="66" w:left="140" w:firstLine="242"/>
        <w:jc w:val="both"/>
        <w:rPr>
          <w:rFonts w:ascii="HG丸ｺﾞｼｯｸM-PRO" w:eastAsia="HG丸ｺﾞｼｯｸM-PRO" w:hAnsi="HG丸ｺﾞｼｯｸM-PRO"/>
          <w:color w:val="auto"/>
          <w:szCs w:val="24"/>
        </w:rPr>
      </w:pPr>
      <w:r w:rsidRPr="00865542">
        <w:rPr>
          <w:rFonts w:ascii="HG丸ｺﾞｼｯｸM-PRO" w:eastAsia="HG丸ｺﾞｼｯｸM-PRO" w:hAnsi="HG丸ｺﾞｼｯｸM-PRO" w:hint="eastAsia"/>
          <w:color w:val="auto"/>
          <w:szCs w:val="24"/>
        </w:rPr>
        <w:t>この調査は、参加される方の権利を守るため、以下に示す倫理審査委員会にて審査され、承認されています。また、</w:t>
      </w:r>
      <w:r w:rsidR="00D461E0" w:rsidRPr="00865542">
        <w:rPr>
          <w:rFonts w:ascii="HG丸ｺﾞｼｯｸM-PRO" w:eastAsia="HG丸ｺﾞｼｯｸM-PRO" w:hAnsi="HG丸ｺﾞｼｯｸM-PRO" w:hint="eastAsia"/>
          <w:color w:val="auto"/>
          <w:szCs w:val="24"/>
        </w:rPr>
        <w:t>岡山大学</w:t>
      </w:r>
      <w:r w:rsidRPr="00865542">
        <w:rPr>
          <w:rFonts w:ascii="HG丸ｺﾞｼｯｸM-PRO" w:eastAsia="HG丸ｺﾞｼｯｸM-PRO" w:hAnsi="HG丸ｺﾞｼｯｸM-PRO" w:hint="eastAsia"/>
          <w:color w:val="auto"/>
          <w:szCs w:val="24"/>
        </w:rPr>
        <w:t>所属機関の</w:t>
      </w:r>
      <w:r w:rsidR="00D461E0" w:rsidRPr="00865542">
        <w:rPr>
          <w:rFonts w:ascii="HG丸ｺﾞｼｯｸM-PRO" w:eastAsia="HG丸ｺﾞｼｯｸM-PRO" w:hAnsi="HG丸ｺﾞｼｯｸM-PRO"/>
          <w:color w:val="auto"/>
          <w:szCs w:val="24"/>
        </w:rPr>
        <w:t>長の</w:t>
      </w:r>
      <w:r w:rsidR="00D461E0" w:rsidRPr="00865542">
        <w:rPr>
          <w:rFonts w:ascii="HG丸ｺﾞｼｯｸM-PRO" w:eastAsia="HG丸ｺﾞｼｯｸM-PRO" w:hAnsi="HG丸ｺﾞｼｯｸM-PRO" w:hint="eastAsia"/>
          <w:color w:val="auto"/>
          <w:szCs w:val="24"/>
        </w:rPr>
        <w:t>許可を</w:t>
      </w:r>
      <w:r w:rsidR="00D461E0" w:rsidRPr="00865542">
        <w:rPr>
          <w:rFonts w:ascii="HG丸ｺﾞｼｯｸM-PRO" w:eastAsia="HG丸ｺﾞｼｯｸM-PRO" w:hAnsi="HG丸ｺﾞｼｯｸM-PRO"/>
          <w:color w:val="auto"/>
          <w:szCs w:val="24"/>
        </w:rPr>
        <w:t>得てい</w:t>
      </w:r>
      <w:r w:rsidR="00D461E0" w:rsidRPr="00865542">
        <w:rPr>
          <w:rFonts w:ascii="HG丸ｺﾞｼｯｸM-PRO" w:eastAsia="HG丸ｺﾞｼｯｸM-PRO" w:hAnsi="HG丸ｺﾞｼｯｸM-PRO" w:hint="eastAsia"/>
          <w:color w:val="auto"/>
          <w:szCs w:val="24"/>
        </w:rPr>
        <w:t>ます。</w:t>
      </w:r>
    </w:p>
    <w:tbl>
      <w:tblPr>
        <w:tblStyle w:val="af9"/>
        <w:tblW w:w="9296" w:type="dxa"/>
        <w:tblInd w:w="279" w:type="dxa"/>
        <w:tblLook w:val="04A0" w:firstRow="1" w:lastRow="0" w:firstColumn="1" w:lastColumn="0" w:noHBand="0" w:noVBand="1"/>
      </w:tblPr>
      <w:tblGrid>
        <w:gridCol w:w="1701"/>
        <w:gridCol w:w="7595"/>
      </w:tblGrid>
      <w:tr w:rsidR="00865542" w:rsidRPr="00865542" w14:paraId="68FD60F8" w14:textId="77777777" w:rsidTr="003F11A1">
        <w:trPr>
          <w:trHeight w:val="647"/>
        </w:trPr>
        <w:tc>
          <w:tcPr>
            <w:tcW w:w="1701" w:type="dxa"/>
          </w:tcPr>
          <w:p w14:paraId="1E16978B" w14:textId="0D78216C" w:rsidR="007A4DB1" w:rsidRPr="00865542" w:rsidRDefault="007A4DB1" w:rsidP="003F11A1">
            <w:pPr>
              <w:pStyle w:val="af3"/>
              <w:spacing w:line="240" w:lineRule="auto"/>
              <w:ind w:firstLineChars="0" w:firstLine="0"/>
              <w:jc w:val="both"/>
              <w:rPr>
                <w:rFonts w:ascii="HG丸ｺﾞｼｯｸM-PRO" w:eastAsia="HG丸ｺﾞｼｯｸM-PRO" w:hAnsi="HG丸ｺﾞｼｯｸM-PRO"/>
                <w:color w:val="auto"/>
                <w:szCs w:val="24"/>
              </w:rPr>
            </w:pPr>
            <w:r w:rsidRPr="00865542">
              <w:rPr>
                <w:rFonts w:ascii="HG丸ｺﾞｼｯｸM-PRO" w:eastAsia="HG丸ｺﾞｼｯｸM-PRO" w:hAnsi="HG丸ｺﾞｼｯｸM-PRO" w:hint="eastAsia"/>
                <w:color w:val="auto"/>
                <w:szCs w:val="24"/>
              </w:rPr>
              <w:t>名称</w:t>
            </w:r>
          </w:p>
        </w:tc>
        <w:tc>
          <w:tcPr>
            <w:tcW w:w="7595" w:type="dxa"/>
          </w:tcPr>
          <w:p w14:paraId="63C072B4" w14:textId="3D6A79B1" w:rsidR="007A4DB1" w:rsidRPr="00865542" w:rsidRDefault="007A4DB1" w:rsidP="003F11A1">
            <w:pPr>
              <w:pStyle w:val="af3"/>
              <w:spacing w:line="240" w:lineRule="auto"/>
              <w:ind w:firstLineChars="0" w:firstLine="0"/>
              <w:jc w:val="both"/>
              <w:rPr>
                <w:rFonts w:ascii="HG丸ｺﾞｼｯｸM-PRO" w:eastAsia="HG丸ｺﾞｼｯｸM-PRO" w:hAnsi="HG丸ｺﾞｼｯｸM-PRO"/>
                <w:color w:val="auto"/>
                <w:szCs w:val="24"/>
              </w:rPr>
            </w:pPr>
            <w:r w:rsidRPr="00865542">
              <w:rPr>
                <w:rFonts w:ascii="HG丸ｺﾞｼｯｸM-PRO" w:eastAsia="HG丸ｺﾞｼｯｸM-PRO" w:hAnsi="HG丸ｺﾞｼｯｸM-PRO" w:hint="eastAsia"/>
                <w:color w:val="auto"/>
                <w:szCs w:val="24"/>
              </w:rPr>
              <w:t>岡山大学医療系部局臨床研究審査専門委員会</w:t>
            </w:r>
          </w:p>
        </w:tc>
      </w:tr>
      <w:tr w:rsidR="00865542" w:rsidRPr="00865542" w14:paraId="1BC7F679" w14:textId="77777777" w:rsidTr="003F11A1">
        <w:trPr>
          <w:trHeight w:val="647"/>
        </w:trPr>
        <w:tc>
          <w:tcPr>
            <w:tcW w:w="1701" w:type="dxa"/>
          </w:tcPr>
          <w:p w14:paraId="5B7DF46A" w14:textId="5A2853A5" w:rsidR="007A4DB1" w:rsidRPr="00865542" w:rsidRDefault="007A4DB1" w:rsidP="003F11A1">
            <w:pPr>
              <w:pStyle w:val="af3"/>
              <w:spacing w:line="240" w:lineRule="auto"/>
              <w:ind w:firstLineChars="0" w:firstLine="0"/>
              <w:jc w:val="both"/>
              <w:rPr>
                <w:rFonts w:ascii="HG丸ｺﾞｼｯｸM-PRO" w:eastAsia="HG丸ｺﾞｼｯｸM-PRO" w:hAnsi="HG丸ｺﾞｼｯｸM-PRO"/>
                <w:color w:val="auto"/>
                <w:szCs w:val="24"/>
              </w:rPr>
            </w:pPr>
            <w:r w:rsidRPr="00865542">
              <w:rPr>
                <w:rFonts w:ascii="HG丸ｺﾞｼｯｸM-PRO" w:eastAsia="HG丸ｺﾞｼｯｸM-PRO" w:hAnsi="HG丸ｺﾞｼｯｸM-PRO" w:hint="eastAsia"/>
                <w:color w:val="auto"/>
                <w:szCs w:val="24"/>
              </w:rPr>
              <w:t>設置者</w:t>
            </w:r>
            <w:r w:rsidRPr="00865542">
              <w:rPr>
                <w:rFonts w:ascii="HG丸ｺﾞｼｯｸM-PRO" w:eastAsia="HG丸ｺﾞｼｯｸM-PRO" w:hAnsi="HG丸ｺﾞｼｯｸM-PRO"/>
                <w:color w:val="auto"/>
                <w:szCs w:val="24"/>
              </w:rPr>
              <w:t>の名称</w:t>
            </w:r>
          </w:p>
        </w:tc>
        <w:tc>
          <w:tcPr>
            <w:tcW w:w="7595" w:type="dxa"/>
          </w:tcPr>
          <w:p w14:paraId="0A167D0C" w14:textId="6F25866F" w:rsidR="007A4DB1" w:rsidRPr="00865542" w:rsidRDefault="00C13A5D" w:rsidP="003F11A1">
            <w:pPr>
              <w:pStyle w:val="af3"/>
              <w:spacing w:line="240" w:lineRule="auto"/>
              <w:ind w:firstLineChars="0" w:firstLine="0"/>
              <w:jc w:val="both"/>
              <w:rPr>
                <w:rFonts w:ascii="HG丸ｺﾞｼｯｸM-PRO" w:eastAsia="HG丸ｺﾞｼｯｸM-PRO" w:hAnsi="HG丸ｺﾞｼｯｸM-PRO"/>
                <w:color w:val="auto"/>
                <w:szCs w:val="24"/>
              </w:rPr>
            </w:pPr>
            <w:r w:rsidRPr="00865542">
              <w:rPr>
                <w:rFonts w:ascii="HG丸ｺﾞｼｯｸM-PRO" w:eastAsia="HG丸ｺﾞｼｯｸM-PRO" w:hAnsi="HG丸ｺﾞｼｯｸM-PRO"/>
                <w:color w:val="auto"/>
                <w:szCs w:val="24"/>
              </w:rPr>
              <w:t>岡山大学病院長</w:t>
            </w:r>
          </w:p>
        </w:tc>
      </w:tr>
      <w:tr w:rsidR="00865542" w:rsidRPr="00865542" w14:paraId="579EFCAF" w14:textId="77777777" w:rsidTr="003F11A1">
        <w:trPr>
          <w:trHeight w:val="647"/>
        </w:trPr>
        <w:tc>
          <w:tcPr>
            <w:tcW w:w="1701" w:type="dxa"/>
          </w:tcPr>
          <w:p w14:paraId="614753E0" w14:textId="085A7AC6" w:rsidR="007A4DB1" w:rsidRPr="00865542" w:rsidRDefault="007A4DB1" w:rsidP="003F11A1">
            <w:pPr>
              <w:pStyle w:val="af3"/>
              <w:spacing w:line="240" w:lineRule="auto"/>
              <w:ind w:firstLineChars="0" w:firstLine="0"/>
              <w:jc w:val="both"/>
              <w:rPr>
                <w:rFonts w:ascii="HG丸ｺﾞｼｯｸM-PRO" w:eastAsia="HG丸ｺﾞｼｯｸM-PRO" w:hAnsi="HG丸ｺﾞｼｯｸM-PRO"/>
                <w:color w:val="auto"/>
                <w:szCs w:val="24"/>
              </w:rPr>
            </w:pPr>
            <w:r w:rsidRPr="00865542">
              <w:rPr>
                <w:rFonts w:ascii="HG丸ｺﾞｼｯｸM-PRO" w:eastAsia="HG丸ｺﾞｼｯｸM-PRO" w:hAnsi="HG丸ｺﾞｼｯｸM-PRO" w:hint="eastAsia"/>
                <w:color w:val="auto"/>
                <w:szCs w:val="24"/>
              </w:rPr>
              <w:t>所在地</w:t>
            </w:r>
          </w:p>
        </w:tc>
        <w:tc>
          <w:tcPr>
            <w:tcW w:w="7595" w:type="dxa"/>
          </w:tcPr>
          <w:p w14:paraId="0869A300" w14:textId="3F6846E5" w:rsidR="007A4DB1" w:rsidRPr="00865542" w:rsidRDefault="00C13A5D" w:rsidP="003F11A1">
            <w:pPr>
              <w:pStyle w:val="af3"/>
              <w:spacing w:line="240" w:lineRule="auto"/>
              <w:ind w:firstLineChars="0" w:firstLine="0"/>
              <w:jc w:val="both"/>
              <w:rPr>
                <w:rFonts w:ascii="HG丸ｺﾞｼｯｸM-PRO" w:eastAsia="HG丸ｺﾞｼｯｸM-PRO" w:hAnsi="HG丸ｺﾞｼｯｸM-PRO"/>
                <w:color w:val="auto"/>
                <w:szCs w:val="24"/>
              </w:rPr>
            </w:pPr>
            <w:r w:rsidRPr="00865542">
              <w:rPr>
                <w:rFonts w:ascii="HG丸ｺﾞｼｯｸM-PRO" w:eastAsia="HG丸ｺﾞｼｯｸM-PRO" w:hAnsi="HG丸ｺﾞｼｯｸM-PRO"/>
                <w:color w:val="auto"/>
                <w:szCs w:val="24"/>
              </w:rPr>
              <w:t>岡山県岡山市</w:t>
            </w:r>
            <w:r w:rsidRPr="00865542">
              <w:rPr>
                <w:rFonts w:ascii="HG丸ｺﾞｼｯｸM-PRO" w:eastAsia="HG丸ｺﾞｼｯｸM-PRO" w:hAnsi="HG丸ｺﾞｼｯｸM-PRO" w:hint="eastAsia"/>
                <w:color w:val="auto"/>
                <w:szCs w:val="24"/>
              </w:rPr>
              <w:t>北区</w:t>
            </w:r>
            <w:r w:rsidRPr="00865542">
              <w:rPr>
                <w:rFonts w:ascii="HG丸ｺﾞｼｯｸM-PRO" w:eastAsia="HG丸ｺﾞｼｯｸM-PRO" w:hAnsi="HG丸ｺﾞｼｯｸM-PRO"/>
                <w:color w:val="auto"/>
                <w:szCs w:val="24"/>
              </w:rPr>
              <w:t>鹿田町二丁目５番１号</w:t>
            </w:r>
          </w:p>
        </w:tc>
      </w:tr>
      <w:tr w:rsidR="00865542" w:rsidRPr="00865542" w14:paraId="4F754141" w14:textId="77777777" w:rsidTr="003F11A1">
        <w:trPr>
          <w:trHeight w:val="311"/>
        </w:trPr>
        <w:tc>
          <w:tcPr>
            <w:tcW w:w="1701" w:type="dxa"/>
          </w:tcPr>
          <w:p w14:paraId="09509C92" w14:textId="5BE7E595" w:rsidR="007A4DB1" w:rsidRPr="00865542" w:rsidRDefault="007A4DB1" w:rsidP="003F11A1">
            <w:pPr>
              <w:pStyle w:val="af3"/>
              <w:spacing w:line="240" w:lineRule="auto"/>
              <w:ind w:firstLineChars="0" w:firstLine="0"/>
              <w:jc w:val="both"/>
              <w:rPr>
                <w:rFonts w:ascii="HG丸ｺﾞｼｯｸM-PRO" w:eastAsia="HG丸ｺﾞｼｯｸM-PRO" w:hAnsi="HG丸ｺﾞｼｯｸM-PRO"/>
                <w:color w:val="auto"/>
                <w:szCs w:val="24"/>
              </w:rPr>
            </w:pPr>
            <w:r w:rsidRPr="00865542">
              <w:rPr>
                <w:rFonts w:ascii="HG丸ｺﾞｼｯｸM-PRO" w:eastAsia="HG丸ｺﾞｼｯｸM-PRO" w:hAnsi="HG丸ｺﾞｼｯｸM-PRO" w:hint="eastAsia"/>
                <w:color w:val="auto"/>
                <w:szCs w:val="24"/>
              </w:rPr>
              <w:t>調査</w:t>
            </w:r>
            <w:r w:rsidRPr="00865542">
              <w:rPr>
                <w:rFonts w:ascii="HG丸ｺﾞｼｯｸM-PRO" w:eastAsia="HG丸ｺﾞｼｯｸM-PRO" w:hAnsi="HG丸ｺﾞｼｯｸM-PRO"/>
                <w:color w:val="auto"/>
                <w:szCs w:val="24"/>
              </w:rPr>
              <w:t>・審議の内容</w:t>
            </w:r>
          </w:p>
        </w:tc>
        <w:tc>
          <w:tcPr>
            <w:tcW w:w="7595" w:type="dxa"/>
          </w:tcPr>
          <w:p w14:paraId="62CB9416" w14:textId="77777777" w:rsidR="00C13A5D" w:rsidRPr="00865542" w:rsidRDefault="00C13A5D" w:rsidP="003F11A1">
            <w:pPr>
              <w:rPr>
                <w:rFonts w:ascii="HG丸ｺﾞｼｯｸM-PRO" w:eastAsia="HG丸ｺﾞｼｯｸM-PRO" w:hAnsi="HG丸ｺﾞｼｯｸM-PRO"/>
                <w:color w:val="auto"/>
                <w:sz w:val="24"/>
                <w:szCs w:val="24"/>
              </w:rPr>
            </w:pPr>
            <w:r w:rsidRPr="00865542">
              <w:rPr>
                <w:rFonts w:ascii="HG丸ｺﾞｼｯｸM-PRO" w:eastAsia="HG丸ｺﾞｼｯｸM-PRO" w:hAnsi="HG丸ｺﾞｼｯｸM-PRO"/>
                <w:color w:val="auto"/>
                <w:sz w:val="24"/>
                <w:szCs w:val="24"/>
              </w:rPr>
              <w:t>研究計画</w:t>
            </w:r>
            <w:r w:rsidRPr="00865542">
              <w:rPr>
                <w:rFonts w:ascii="HG丸ｺﾞｼｯｸM-PRO" w:eastAsia="HG丸ｺﾞｼｯｸM-PRO" w:hAnsi="HG丸ｺﾞｼｯｸM-PRO" w:hint="eastAsia"/>
                <w:color w:val="auto"/>
                <w:sz w:val="24"/>
                <w:szCs w:val="24"/>
              </w:rPr>
              <w:t>書</w:t>
            </w:r>
            <w:r w:rsidRPr="00865542">
              <w:rPr>
                <w:rFonts w:ascii="HG丸ｺﾞｼｯｸM-PRO" w:eastAsia="HG丸ｺﾞｼｯｸM-PRO" w:hAnsi="HG丸ｺﾞｼｯｸM-PRO"/>
                <w:color w:val="auto"/>
                <w:sz w:val="24"/>
                <w:szCs w:val="24"/>
              </w:rPr>
              <w:t>の</w:t>
            </w:r>
            <w:r w:rsidRPr="00865542">
              <w:rPr>
                <w:rFonts w:ascii="HG丸ｺﾞｼｯｸM-PRO" w:eastAsia="HG丸ｺﾞｼｯｸM-PRO" w:hAnsi="HG丸ｺﾞｼｯｸM-PRO" w:hint="eastAsia"/>
                <w:color w:val="auto"/>
                <w:sz w:val="24"/>
                <w:szCs w:val="24"/>
              </w:rPr>
              <w:t>科学的</w:t>
            </w:r>
            <w:r w:rsidRPr="00865542">
              <w:rPr>
                <w:rFonts w:ascii="HG丸ｺﾞｼｯｸM-PRO" w:eastAsia="HG丸ｺﾞｼｯｸM-PRO" w:hAnsi="HG丸ｺﾞｼｯｸM-PRO"/>
                <w:color w:val="auto"/>
                <w:sz w:val="24"/>
                <w:szCs w:val="24"/>
              </w:rPr>
              <w:t>・倫理的側面からの</w:t>
            </w:r>
            <w:r w:rsidRPr="00865542">
              <w:rPr>
                <w:rFonts w:ascii="HG丸ｺﾞｼｯｸM-PRO" w:eastAsia="HG丸ｺﾞｼｯｸM-PRO" w:hAnsi="HG丸ｺﾞｼｯｸM-PRO" w:hint="eastAsia"/>
                <w:color w:val="auto"/>
                <w:sz w:val="24"/>
                <w:szCs w:val="24"/>
              </w:rPr>
              <w:t>審査、</w:t>
            </w:r>
          </w:p>
          <w:p w14:paraId="74933C17" w14:textId="36FD06D4" w:rsidR="007A4DB1" w:rsidRPr="00865542" w:rsidRDefault="00C13A5D" w:rsidP="003F11A1">
            <w:pPr>
              <w:rPr>
                <w:rFonts w:ascii="HG丸ｺﾞｼｯｸM-PRO" w:eastAsia="HG丸ｺﾞｼｯｸM-PRO" w:hAnsi="HG丸ｺﾞｼｯｸM-PRO"/>
                <w:color w:val="auto"/>
                <w:sz w:val="24"/>
                <w:szCs w:val="24"/>
              </w:rPr>
            </w:pPr>
            <w:r w:rsidRPr="00865542">
              <w:rPr>
                <w:rFonts w:ascii="HG丸ｺﾞｼｯｸM-PRO" w:eastAsia="HG丸ｺﾞｼｯｸM-PRO" w:hAnsi="HG丸ｺﾞｼｯｸM-PRO" w:hint="eastAsia"/>
                <w:color w:val="auto"/>
                <w:sz w:val="24"/>
                <w:szCs w:val="24"/>
              </w:rPr>
              <w:t>臨床研究継続時の審査</w:t>
            </w:r>
          </w:p>
        </w:tc>
      </w:tr>
    </w:tbl>
    <w:p w14:paraId="7E1E7A3C" w14:textId="77777777" w:rsidR="00865542" w:rsidRDefault="00D461E0" w:rsidP="00FB73B6">
      <w:pPr>
        <w:pStyle w:val="af3"/>
        <w:spacing w:line="240" w:lineRule="auto"/>
        <w:ind w:firstLineChars="150" w:firstLine="363"/>
        <w:jc w:val="both"/>
        <w:rPr>
          <w:rFonts w:ascii="HG丸ｺﾞｼｯｸM-PRO" w:eastAsia="HG丸ｺﾞｼｯｸM-PRO" w:hAnsi="HG丸ｺﾞｼｯｸM-PRO"/>
          <w:color w:val="auto"/>
          <w:szCs w:val="24"/>
        </w:rPr>
      </w:pPr>
      <w:r w:rsidRPr="00865542">
        <w:rPr>
          <w:rFonts w:ascii="HG丸ｺﾞｼｯｸM-PRO" w:eastAsia="HG丸ｺﾞｼｯｸM-PRO" w:hAnsi="HG丸ｺﾞｼｯｸM-PRO" w:hint="eastAsia"/>
          <w:color w:val="auto"/>
          <w:szCs w:val="24"/>
        </w:rPr>
        <w:t>この</w:t>
      </w:r>
      <w:r w:rsidRPr="00865542">
        <w:rPr>
          <w:rFonts w:ascii="HG丸ｺﾞｼｯｸM-PRO" w:eastAsia="HG丸ｺﾞｼｯｸM-PRO" w:hAnsi="HG丸ｺﾞｼｯｸM-PRO"/>
          <w:color w:val="auto"/>
          <w:szCs w:val="24"/>
        </w:rPr>
        <w:t>倫理委員</w:t>
      </w:r>
      <w:r w:rsidRPr="00865542">
        <w:rPr>
          <w:rFonts w:ascii="HG丸ｺﾞｼｯｸM-PRO" w:eastAsia="HG丸ｺﾞｼｯｸM-PRO" w:hAnsi="HG丸ｺﾞｼｯｸM-PRO" w:hint="eastAsia"/>
          <w:color w:val="auto"/>
          <w:szCs w:val="24"/>
        </w:rPr>
        <w:t>会</w:t>
      </w:r>
      <w:r w:rsidRPr="00865542">
        <w:rPr>
          <w:rFonts w:ascii="HG丸ｺﾞｼｯｸM-PRO" w:eastAsia="HG丸ｺﾞｼｯｸM-PRO" w:hAnsi="HG丸ｺﾞｼｯｸM-PRO"/>
          <w:color w:val="auto"/>
          <w:szCs w:val="24"/>
        </w:rPr>
        <w:t>の</w:t>
      </w:r>
      <w:r w:rsidRPr="00865542">
        <w:rPr>
          <w:rFonts w:ascii="HG丸ｺﾞｼｯｸM-PRO" w:eastAsia="HG丸ｺﾞｼｯｸM-PRO" w:hAnsi="HG丸ｺﾞｼｯｸM-PRO" w:hint="eastAsia"/>
          <w:color w:val="auto"/>
          <w:szCs w:val="24"/>
        </w:rPr>
        <w:t>手順書、委員の</w:t>
      </w:r>
      <w:r w:rsidRPr="00865542">
        <w:rPr>
          <w:rFonts w:ascii="HG丸ｺﾞｼｯｸM-PRO" w:eastAsia="HG丸ｺﾞｼｯｸM-PRO" w:hAnsi="HG丸ｺﾞｼｯｸM-PRO"/>
          <w:color w:val="auto"/>
          <w:szCs w:val="24"/>
        </w:rPr>
        <w:t>名簿</w:t>
      </w:r>
      <w:r w:rsidRPr="00865542">
        <w:rPr>
          <w:rFonts w:ascii="HG丸ｺﾞｼｯｸM-PRO" w:eastAsia="HG丸ｺﾞｼｯｸM-PRO" w:hAnsi="HG丸ｺﾞｼｯｸM-PRO" w:hint="eastAsia"/>
          <w:color w:val="auto"/>
          <w:szCs w:val="24"/>
        </w:rPr>
        <w:t>などは、倫理委員会の</w:t>
      </w:r>
      <w:r w:rsidRPr="00865542">
        <w:rPr>
          <w:rFonts w:ascii="HG丸ｺﾞｼｯｸM-PRO" w:eastAsia="HG丸ｺﾞｼｯｸM-PRO" w:hAnsi="HG丸ｺﾞｼｯｸM-PRO"/>
          <w:color w:val="auto"/>
          <w:szCs w:val="24"/>
        </w:rPr>
        <w:t>ホームページ</w:t>
      </w:r>
    </w:p>
    <w:p w14:paraId="39C562B6" w14:textId="72443CAA" w:rsidR="007A4DB1" w:rsidRPr="00865542" w:rsidRDefault="007A4DB1" w:rsidP="003F11A1">
      <w:pPr>
        <w:pStyle w:val="af3"/>
        <w:spacing w:line="240" w:lineRule="auto"/>
        <w:ind w:firstLineChars="50" w:firstLine="121"/>
        <w:jc w:val="both"/>
        <w:rPr>
          <w:rFonts w:ascii="HG丸ｺﾞｼｯｸM-PRO" w:eastAsia="HG丸ｺﾞｼｯｸM-PRO" w:hAnsi="HG丸ｺﾞｼｯｸM-PRO"/>
          <w:color w:val="auto"/>
          <w:szCs w:val="24"/>
        </w:rPr>
      </w:pPr>
      <w:r w:rsidRPr="00865542">
        <w:rPr>
          <w:rFonts w:ascii="HG丸ｺﾞｼｯｸM-PRO" w:eastAsia="HG丸ｺﾞｼｯｸM-PRO" w:hAnsi="HG丸ｺﾞｼｯｸM-PRO"/>
          <w:color w:val="auto"/>
          <w:szCs w:val="24"/>
        </w:rPr>
        <w:t xml:space="preserve">（URL: </w:t>
      </w:r>
      <w:hyperlink r:id="rId14" w:history="1">
        <w:r w:rsidRPr="00865542">
          <w:rPr>
            <w:rStyle w:val="af"/>
            <w:rFonts w:ascii="HG丸ｺﾞｼｯｸM-PRO" w:eastAsia="HG丸ｺﾞｼｯｸM-PRO" w:hAnsi="HG丸ｺﾞｼｯｸM-PRO"/>
            <w:color w:val="auto"/>
            <w:szCs w:val="24"/>
          </w:rPr>
          <w:t>http://www.hsc.okayama-u.ac.jp/ethics/</w:t>
        </w:r>
        <w:r w:rsidRPr="00865542">
          <w:rPr>
            <w:rStyle w:val="af"/>
            <w:rFonts w:ascii="HG丸ｺﾞｼｯｸM-PRO" w:eastAsia="HG丸ｺﾞｼｯｸM-PRO" w:hAnsi="HG丸ｺﾞｼｯｸM-PRO" w:hint="eastAsia"/>
            <w:color w:val="auto"/>
            <w:szCs w:val="24"/>
          </w:rPr>
          <w:t>rk</w:t>
        </w:r>
        <w:r w:rsidRPr="00865542">
          <w:rPr>
            <w:rStyle w:val="af"/>
            <w:rFonts w:ascii="HG丸ｺﾞｼｯｸM-PRO" w:eastAsia="HG丸ｺﾞｼｯｸM-PRO" w:hAnsi="HG丸ｺﾞｼｯｸM-PRO"/>
            <w:color w:val="auto"/>
            <w:szCs w:val="24"/>
          </w:rPr>
          <w:t>/procedures.html</w:t>
        </w:r>
      </w:hyperlink>
      <w:r w:rsidRPr="00865542">
        <w:rPr>
          <w:rFonts w:ascii="HG丸ｺﾞｼｯｸM-PRO" w:eastAsia="HG丸ｺﾞｼｯｸM-PRO" w:hAnsi="HG丸ｺﾞｼｯｸM-PRO"/>
          <w:color w:val="auto"/>
          <w:szCs w:val="24"/>
        </w:rPr>
        <w:t>）</w:t>
      </w:r>
    </w:p>
    <w:p w14:paraId="186C7715" w14:textId="54D0F253" w:rsidR="00D461E0" w:rsidRPr="00865542" w:rsidRDefault="00D461E0" w:rsidP="003F11A1">
      <w:pPr>
        <w:pStyle w:val="af3"/>
        <w:spacing w:line="240" w:lineRule="auto"/>
        <w:ind w:firstLineChars="0" w:firstLine="0"/>
        <w:jc w:val="both"/>
        <w:rPr>
          <w:rFonts w:ascii="HG丸ｺﾞｼｯｸM-PRO" w:eastAsia="HG丸ｺﾞｼｯｸM-PRO" w:hAnsi="HG丸ｺﾞｼｯｸM-PRO"/>
          <w:color w:val="auto"/>
          <w:szCs w:val="24"/>
        </w:rPr>
      </w:pPr>
      <w:r w:rsidRPr="00865542">
        <w:rPr>
          <w:rFonts w:ascii="HG丸ｺﾞｼｯｸM-PRO" w:eastAsia="HG丸ｺﾞｼｯｸM-PRO" w:hAnsi="HG丸ｺﾞｼｯｸM-PRO" w:hint="eastAsia"/>
          <w:color w:val="auto"/>
          <w:szCs w:val="24"/>
        </w:rPr>
        <w:t>に</w:t>
      </w:r>
      <w:r w:rsidRPr="00865542">
        <w:rPr>
          <w:rFonts w:ascii="HG丸ｺﾞｼｯｸM-PRO" w:eastAsia="HG丸ｺﾞｼｯｸM-PRO" w:hAnsi="HG丸ｺﾞｼｯｸM-PRO"/>
          <w:color w:val="auto"/>
          <w:szCs w:val="24"/>
        </w:rPr>
        <w:t>おいて</w:t>
      </w:r>
      <w:r w:rsidRPr="00865542">
        <w:rPr>
          <w:rFonts w:ascii="HG丸ｺﾞｼｯｸM-PRO" w:eastAsia="HG丸ｺﾞｼｯｸM-PRO" w:hAnsi="HG丸ｺﾞｼｯｸM-PRO" w:hint="eastAsia"/>
          <w:color w:val="auto"/>
          <w:szCs w:val="24"/>
        </w:rPr>
        <w:t>一般に</w:t>
      </w:r>
      <w:r w:rsidRPr="00865542">
        <w:rPr>
          <w:rFonts w:ascii="HG丸ｺﾞｼｯｸM-PRO" w:eastAsia="HG丸ｺﾞｼｯｸM-PRO" w:hAnsi="HG丸ｺﾞｼｯｸM-PRO"/>
          <w:color w:val="auto"/>
          <w:szCs w:val="24"/>
        </w:rPr>
        <w:t>公開しており</w:t>
      </w:r>
      <w:r w:rsidRPr="00865542">
        <w:rPr>
          <w:rFonts w:ascii="HG丸ｺﾞｼｯｸM-PRO" w:eastAsia="HG丸ｺﾞｼｯｸM-PRO" w:hAnsi="HG丸ｺﾞｼｯｸM-PRO" w:hint="eastAsia"/>
          <w:color w:val="auto"/>
          <w:szCs w:val="24"/>
        </w:rPr>
        <w:t>、</w:t>
      </w:r>
      <w:r w:rsidRPr="00865542">
        <w:rPr>
          <w:rFonts w:ascii="HG丸ｺﾞｼｯｸM-PRO" w:eastAsia="HG丸ｺﾞｼｯｸM-PRO" w:hAnsi="HG丸ｺﾞｼｯｸM-PRO"/>
          <w:color w:val="auto"/>
          <w:szCs w:val="24"/>
        </w:rPr>
        <w:t>自由に</w:t>
      </w:r>
      <w:r w:rsidRPr="00865542">
        <w:rPr>
          <w:rFonts w:ascii="HG丸ｺﾞｼｯｸM-PRO" w:eastAsia="HG丸ｺﾞｼｯｸM-PRO" w:hAnsi="HG丸ｺﾞｼｯｸM-PRO" w:hint="eastAsia"/>
          <w:color w:val="auto"/>
          <w:szCs w:val="24"/>
        </w:rPr>
        <w:t>閲覧</w:t>
      </w:r>
      <w:r w:rsidRPr="00865542">
        <w:rPr>
          <w:rFonts w:ascii="HG丸ｺﾞｼｯｸM-PRO" w:eastAsia="HG丸ｺﾞｼｯｸM-PRO" w:hAnsi="HG丸ｺﾞｼｯｸM-PRO"/>
          <w:color w:val="auto"/>
          <w:szCs w:val="24"/>
        </w:rPr>
        <w:t>することができ</w:t>
      </w:r>
      <w:r w:rsidRPr="00865542">
        <w:rPr>
          <w:rFonts w:ascii="HG丸ｺﾞｼｯｸM-PRO" w:eastAsia="HG丸ｺﾞｼｯｸM-PRO" w:hAnsi="HG丸ｺﾞｼｯｸM-PRO" w:hint="eastAsia"/>
          <w:color w:val="auto"/>
          <w:szCs w:val="24"/>
        </w:rPr>
        <w:t>ます。</w:t>
      </w:r>
    </w:p>
    <w:p w14:paraId="6EED406D" w14:textId="77777777" w:rsidR="007A4DB1" w:rsidRPr="00865542" w:rsidRDefault="007A4DB1" w:rsidP="003F11A1">
      <w:pPr>
        <w:pStyle w:val="af3"/>
        <w:spacing w:line="240" w:lineRule="auto"/>
        <w:ind w:firstLineChars="0" w:firstLine="0"/>
        <w:jc w:val="both"/>
        <w:rPr>
          <w:rFonts w:ascii="HG丸ｺﾞｼｯｸM-PRO" w:eastAsia="HG丸ｺﾞｼｯｸM-PRO" w:hAnsi="HG丸ｺﾞｼｯｸM-PRO"/>
          <w:color w:val="auto"/>
          <w:szCs w:val="24"/>
        </w:rPr>
      </w:pPr>
    </w:p>
    <w:p w14:paraId="1421118F" w14:textId="359D824F" w:rsidR="00D461E0" w:rsidRPr="00865542" w:rsidRDefault="00D461E0" w:rsidP="003F11A1">
      <w:pPr>
        <w:pStyle w:val="1"/>
        <w:tabs>
          <w:tab w:val="right" w:pos="8504"/>
        </w:tabs>
        <w:spacing w:line="240" w:lineRule="auto"/>
        <w:ind w:left="363" w:hanging="363"/>
        <w:jc w:val="both"/>
        <w:rPr>
          <w:rFonts w:ascii="HG丸ｺﾞｼｯｸM-PRO" w:eastAsia="HG丸ｺﾞｼｯｸM-PRO" w:hAnsi="HG丸ｺﾞｼｯｸM-PRO"/>
          <w:color w:val="auto"/>
          <w:sz w:val="24"/>
          <w:szCs w:val="24"/>
        </w:rPr>
      </w:pPr>
      <w:r w:rsidRPr="00865542">
        <w:rPr>
          <w:rFonts w:ascii="HG丸ｺﾞｼｯｸM-PRO" w:eastAsia="HG丸ｺﾞｼｯｸM-PRO" w:hAnsi="HG丸ｺﾞｼｯｸM-PRO" w:hint="eastAsia"/>
          <w:color w:val="auto"/>
          <w:sz w:val="24"/>
          <w:szCs w:val="24"/>
        </w:rPr>
        <w:t>２．</w:t>
      </w:r>
      <w:r w:rsidR="00E63B11" w:rsidRPr="00E63B11">
        <w:rPr>
          <w:rFonts w:ascii="HG丸ｺﾞｼｯｸM-PRO" w:eastAsia="HG丸ｺﾞｼｯｸM-PRO" w:hAnsi="HG丸ｺﾞｼｯｸM-PRO" w:hint="eastAsia"/>
          <w:color w:val="auto"/>
          <w:sz w:val="24"/>
          <w:szCs w:val="24"/>
        </w:rPr>
        <w:t>研究機関の名称、研究責任者氏名（共同研究機関の名称、研究責任者名）</w:t>
      </w:r>
      <w:r w:rsidR="003E16F5" w:rsidRPr="00865542">
        <w:rPr>
          <w:rFonts w:ascii="HG丸ｺﾞｼｯｸM-PRO" w:eastAsia="HG丸ｺﾞｼｯｸM-PRO" w:hAnsi="HG丸ｺﾞｼｯｸM-PRO"/>
          <w:color w:val="auto"/>
          <w:sz w:val="24"/>
          <w:szCs w:val="24"/>
        </w:rPr>
        <w:tab/>
      </w:r>
    </w:p>
    <w:p w14:paraId="639C4524" w14:textId="653B8181" w:rsidR="00C13A5D" w:rsidRPr="00865542" w:rsidRDefault="00C13A5D" w:rsidP="00FB73B6">
      <w:pPr>
        <w:pStyle w:val="1"/>
        <w:spacing w:line="240" w:lineRule="auto"/>
        <w:ind w:left="148" w:firstLineChars="0" w:firstLine="0"/>
        <w:jc w:val="both"/>
        <w:rPr>
          <w:rFonts w:ascii="HG丸ｺﾞｼｯｸM-PRO" w:eastAsia="HG丸ｺﾞｼｯｸM-PRO" w:hAnsi="HG丸ｺﾞｼｯｸM-PRO"/>
          <w:color w:val="auto"/>
          <w:sz w:val="24"/>
          <w:szCs w:val="24"/>
        </w:rPr>
      </w:pPr>
      <w:r w:rsidRPr="00865542">
        <w:rPr>
          <w:rFonts w:ascii="HG丸ｺﾞｼｯｸM-PRO" w:eastAsia="HG丸ｺﾞｼｯｸM-PRO" w:hAnsi="HG丸ｺﾞｼｯｸM-PRO"/>
          <w:color w:val="auto"/>
          <w:sz w:val="24"/>
          <w:szCs w:val="24"/>
        </w:rPr>
        <w:t>この調査は以下の体制で行います。</w:t>
      </w:r>
    </w:p>
    <w:p w14:paraId="0A611CB9" w14:textId="6D4204A0" w:rsidR="00C13A5D" w:rsidRPr="00865542" w:rsidRDefault="00C13A5D" w:rsidP="003F11A1">
      <w:pPr>
        <w:pStyle w:val="1"/>
        <w:spacing w:line="240" w:lineRule="auto"/>
        <w:ind w:left="363" w:hanging="363"/>
        <w:jc w:val="both"/>
        <w:rPr>
          <w:rFonts w:ascii="HG丸ｺﾞｼｯｸM-PRO" w:eastAsia="HG丸ｺﾞｼｯｸM-PRO" w:hAnsi="HG丸ｺﾞｼｯｸM-PRO"/>
          <w:color w:val="auto"/>
          <w:sz w:val="24"/>
          <w:szCs w:val="24"/>
        </w:rPr>
      </w:pPr>
      <w:r w:rsidRPr="00865542">
        <w:rPr>
          <w:rFonts w:ascii="HG丸ｺﾞｼｯｸM-PRO" w:eastAsia="HG丸ｺﾞｼｯｸM-PRO" w:hAnsi="HG丸ｺﾞｼｯｸM-PRO"/>
          <w:color w:val="auto"/>
          <w:sz w:val="24"/>
          <w:szCs w:val="24"/>
        </w:rPr>
        <w:t>【研究責任者】</w:t>
      </w:r>
      <w:r w:rsidRPr="00865542">
        <w:rPr>
          <w:rFonts w:ascii="HG丸ｺﾞｼｯｸM-PRO" w:eastAsia="HG丸ｺﾞｼｯｸM-PRO" w:hAnsi="HG丸ｺﾞｼｯｸM-PRO" w:hint="eastAsia"/>
          <w:color w:val="auto"/>
          <w:sz w:val="24"/>
          <w:szCs w:val="24"/>
        </w:rPr>
        <w:t>岡山大学</w:t>
      </w:r>
      <w:r w:rsidR="00743D9F">
        <w:rPr>
          <w:rFonts w:ascii="HG丸ｺﾞｼｯｸM-PRO" w:eastAsia="HG丸ｺﾞｼｯｸM-PRO" w:hAnsi="HG丸ｺﾞｼｯｸM-PRO" w:hint="eastAsia"/>
          <w:color w:val="auto"/>
          <w:sz w:val="24"/>
          <w:szCs w:val="24"/>
        </w:rPr>
        <w:t>学術研究</w:t>
      </w:r>
      <w:r w:rsidRPr="00865542">
        <w:rPr>
          <w:rFonts w:ascii="HG丸ｺﾞｼｯｸM-PRO" w:eastAsia="HG丸ｺﾞｼｯｸM-PRO" w:hAnsi="HG丸ｺﾞｼｯｸM-PRO" w:hint="eastAsia"/>
          <w:color w:val="auto"/>
          <w:sz w:val="24"/>
          <w:szCs w:val="24"/>
        </w:rPr>
        <w:t>院医歯薬学域・教授・</w:t>
      </w:r>
      <w:r w:rsidR="00B47564" w:rsidRPr="00B47564">
        <w:rPr>
          <w:rFonts w:ascii="HG丸ｺﾞｼｯｸM-PRO" w:eastAsia="HG丸ｺﾞｼｯｸM-PRO" w:hAnsi="HG丸ｺﾞｼｯｸM-PRO" w:hint="eastAsia"/>
          <w:color w:val="auto"/>
          <w:sz w:val="24"/>
          <w:szCs w:val="24"/>
        </w:rPr>
        <w:t>賴</w:t>
      </w:r>
      <w:r w:rsidRPr="00865542">
        <w:rPr>
          <w:rFonts w:ascii="HG丸ｺﾞｼｯｸM-PRO" w:eastAsia="HG丸ｺﾞｼｯｸM-PRO" w:hAnsi="HG丸ｺﾞｼｯｸM-PRO" w:hint="eastAsia"/>
          <w:color w:val="auto"/>
          <w:sz w:val="24"/>
          <w:szCs w:val="24"/>
        </w:rPr>
        <w:t>藤貴志</w:t>
      </w:r>
    </w:p>
    <w:p w14:paraId="329EC3E0" w14:textId="6D3B45AD" w:rsidR="00C13A5D" w:rsidRPr="00865542" w:rsidRDefault="00C13A5D" w:rsidP="003F11A1">
      <w:pPr>
        <w:pStyle w:val="1"/>
        <w:spacing w:line="240" w:lineRule="auto"/>
        <w:ind w:left="363" w:hanging="363"/>
        <w:jc w:val="both"/>
        <w:rPr>
          <w:rFonts w:ascii="HG丸ｺﾞｼｯｸM-PRO" w:eastAsia="HG丸ｺﾞｼｯｸM-PRO" w:hAnsi="HG丸ｺﾞｼｯｸM-PRO"/>
          <w:color w:val="auto"/>
          <w:sz w:val="24"/>
          <w:szCs w:val="24"/>
        </w:rPr>
      </w:pPr>
      <w:r w:rsidRPr="00865542">
        <w:rPr>
          <w:rFonts w:ascii="HG丸ｺﾞｼｯｸM-PRO" w:eastAsia="HG丸ｺﾞｼｯｸM-PRO" w:hAnsi="HG丸ｺﾞｼｯｸM-PRO"/>
          <w:color w:val="auto"/>
          <w:sz w:val="24"/>
          <w:szCs w:val="24"/>
        </w:rPr>
        <w:lastRenderedPageBreak/>
        <w:t>【研究分担者】</w:t>
      </w:r>
      <w:r w:rsidRPr="00865542">
        <w:rPr>
          <w:rFonts w:ascii="HG丸ｺﾞｼｯｸM-PRO" w:eastAsia="HG丸ｺﾞｼｯｸM-PRO" w:hAnsi="HG丸ｺﾞｼｯｸM-PRO" w:hint="eastAsia"/>
          <w:color w:val="auto"/>
          <w:sz w:val="24"/>
          <w:szCs w:val="24"/>
        </w:rPr>
        <w:t>岡山大学大学院医歯薬学総合研究科・</w:t>
      </w:r>
      <w:r w:rsidR="001C3968">
        <w:rPr>
          <w:rFonts w:ascii="HG丸ｺﾞｼｯｸM-PRO" w:eastAsia="HG丸ｺﾞｼｯｸM-PRO" w:hAnsi="HG丸ｺﾞｼｯｸM-PRO" w:hint="eastAsia"/>
          <w:color w:val="auto"/>
          <w:sz w:val="24"/>
          <w:szCs w:val="24"/>
        </w:rPr>
        <w:t>客員</w:t>
      </w:r>
      <w:r w:rsidRPr="00865542">
        <w:rPr>
          <w:rFonts w:ascii="HG丸ｺﾞｼｯｸM-PRO" w:eastAsia="HG丸ｺﾞｼｯｸM-PRO" w:hAnsi="HG丸ｺﾞｼｯｸM-PRO" w:hint="eastAsia"/>
          <w:color w:val="auto"/>
          <w:sz w:val="24"/>
          <w:szCs w:val="24"/>
        </w:rPr>
        <w:t>研究員・中村和恵</w:t>
      </w:r>
    </w:p>
    <w:p w14:paraId="525BFDFD" w14:textId="18B860EB" w:rsidR="00C13A5D" w:rsidRDefault="00C13A5D" w:rsidP="003F11A1">
      <w:pPr>
        <w:pStyle w:val="1"/>
        <w:spacing w:line="240" w:lineRule="auto"/>
        <w:ind w:left="363" w:hanging="363"/>
        <w:jc w:val="both"/>
        <w:rPr>
          <w:rFonts w:ascii="HG丸ｺﾞｼｯｸM-PRO" w:eastAsia="HG丸ｺﾞｼｯｸM-PRO" w:hAnsi="HG丸ｺﾞｼｯｸM-PRO"/>
          <w:color w:val="auto"/>
          <w:sz w:val="24"/>
          <w:szCs w:val="24"/>
        </w:rPr>
      </w:pPr>
      <w:r w:rsidRPr="00865542">
        <w:rPr>
          <w:rFonts w:ascii="HG丸ｺﾞｼｯｸM-PRO" w:eastAsia="HG丸ｺﾞｼｯｸM-PRO" w:hAnsi="HG丸ｺﾞｼｯｸM-PRO"/>
          <w:color w:val="auto"/>
          <w:sz w:val="24"/>
          <w:szCs w:val="24"/>
        </w:rPr>
        <w:t>【研究分担者】</w:t>
      </w:r>
      <w:r w:rsidRPr="00865542">
        <w:rPr>
          <w:rFonts w:ascii="HG丸ｺﾞｼｯｸM-PRO" w:eastAsia="HG丸ｺﾞｼｯｸM-PRO" w:hAnsi="HG丸ｺﾞｼｯｸM-PRO" w:hint="eastAsia"/>
          <w:color w:val="auto"/>
          <w:sz w:val="24"/>
          <w:szCs w:val="24"/>
        </w:rPr>
        <w:t>岡山大学大学院医歯薬学総合研究科・</w:t>
      </w:r>
      <w:r w:rsidR="00CC0D7A">
        <w:rPr>
          <w:rFonts w:ascii="HG丸ｺﾞｼｯｸM-PRO" w:eastAsia="HG丸ｺﾞｼｯｸM-PRO" w:hAnsi="HG丸ｺﾞｼｯｸM-PRO" w:hint="eastAsia"/>
          <w:color w:val="auto"/>
          <w:sz w:val="24"/>
          <w:szCs w:val="24"/>
        </w:rPr>
        <w:t>技術職員</w:t>
      </w:r>
      <w:r w:rsidRPr="00865542">
        <w:rPr>
          <w:rFonts w:ascii="HG丸ｺﾞｼｯｸM-PRO" w:eastAsia="HG丸ｺﾞｼｯｸM-PRO" w:hAnsi="HG丸ｺﾞｼｯｸM-PRO" w:hint="eastAsia"/>
          <w:color w:val="auto"/>
          <w:sz w:val="24"/>
          <w:szCs w:val="24"/>
        </w:rPr>
        <w:t>・門脇知花</w:t>
      </w:r>
    </w:p>
    <w:p w14:paraId="15F00D84" w14:textId="15C294B2" w:rsidR="0092572A" w:rsidRDefault="007F2438" w:rsidP="00BB6AEA">
      <w:pPr>
        <w:pStyle w:val="1"/>
        <w:ind w:left="363" w:hanging="363"/>
        <w:rPr>
          <w:rFonts w:ascii="HG丸ｺﾞｼｯｸM-PRO" w:eastAsia="HG丸ｺﾞｼｯｸM-PRO" w:hAnsi="HG丸ｺﾞｼｯｸM-PRO"/>
          <w:color w:val="auto"/>
          <w:sz w:val="24"/>
          <w:szCs w:val="24"/>
        </w:rPr>
      </w:pPr>
      <w:r w:rsidRPr="00BB6AEA">
        <w:rPr>
          <w:rFonts w:ascii="HG丸ｺﾞｼｯｸM-PRO" w:eastAsia="HG丸ｺﾞｼｯｸM-PRO" w:hAnsi="HG丸ｺﾞｼｯｸM-PRO"/>
          <w:color w:val="auto"/>
          <w:sz w:val="24"/>
          <w:szCs w:val="24"/>
        </w:rPr>
        <w:t>【研究</w:t>
      </w:r>
      <w:r w:rsidR="00CC0D7A">
        <w:rPr>
          <w:rFonts w:ascii="HG丸ｺﾞｼｯｸM-PRO" w:eastAsia="HG丸ｺﾞｼｯｸM-PRO" w:hAnsi="HG丸ｺﾞｼｯｸM-PRO" w:hint="eastAsia"/>
          <w:color w:val="auto"/>
          <w:sz w:val="24"/>
          <w:szCs w:val="24"/>
        </w:rPr>
        <w:t>協力</w:t>
      </w:r>
      <w:r w:rsidRPr="00BB6AEA">
        <w:rPr>
          <w:rFonts w:ascii="HG丸ｺﾞｼｯｸM-PRO" w:eastAsia="HG丸ｺﾞｼｯｸM-PRO" w:hAnsi="HG丸ｺﾞｼｯｸM-PRO"/>
          <w:color w:val="auto"/>
          <w:sz w:val="24"/>
          <w:szCs w:val="24"/>
        </w:rPr>
        <w:t>機関】岡山市保健所</w:t>
      </w:r>
      <w:r w:rsidR="00E63B11" w:rsidRPr="00BB6AEA">
        <w:rPr>
          <w:rFonts w:ascii="HG丸ｺﾞｼｯｸM-PRO" w:eastAsia="HG丸ｺﾞｼｯｸM-PRO" w:hAnsi="HG丸ｺﾞｼｯｸM-PRO" w:hint="eastAsia"/>
          <w:color w:val="auto"/>
          <w:sz w:val="24"/>
          <w:szCs w:val="24"/>
        </w:rPr>
        <w:t>・所長・松岡宏明</w:t>
      </w:r>
      <w:r w:rsidR="00BB6AEA" w:rsidRPr="00BB6AEA">
        <w:rPr>
          <w:rFonts w:ascii="HG丸ｺﾞｼｯｸM-PRO" w:eastAsia="HG丸ｺﾞｼｯｸM-PRO" w:hAnsi="HG丸ｺﾞｼｯｸM-PRO" w:hint="eastAsia"/>
          <w:color w:val="auto"/>
          <w:sz w:val="24"/>
          <w:szCs w:val="24"/>
        </w:rPr>
        <w:t>、</w:t>
      </w:r>
    </w:p>
    <w:p w14:paraId="75DDCE1D" w14:textId="06FA947C" w:rsidR="00BB6AEA" w:rsidRPr="00BB6AEA" w:rsidRDefault="0092572A" w:rsidP="00BB6AEA">
      <w:pPr>
        <w:pStyle w:val="1"/>
        <w:ind w:left="363" w:hanging="363"/>
        <w:rPr>
          <w:rFonts w:ascii="HG丸ｺﾞｼｯｸM-PRO" w:eastAsia="HG丸ｺﾞｼｯｸM-PRO" w:hAnsi="HG丸ｺﾞｼｯｸM-PRO"/>
          <w:color w:val="auto"/>
          <w:sz w:val="24"/>
          <w:szCs w:val="24"/>
        </w:rPr>
      </w:pPr>
      <w:r>
        <w:rPr>
          <w:rFonts w:ascii="HG丸ｺﾞｼｯｸM-PRO" w:eastAsia="HG丸ｺﾞｼｯｸM-PRO" w:hAnsi="HG丸ｺﾞｼｯｸM-PRO" w:hint="eastAsia"/>
          <w:color w:val="auto"/>
          <w:sz w:val="24"/>
          <w:szCs w:val="24"/>
        </w:rPr>
        <w:t xml:space="preserve">　　　　　　</w:t>
      </w:r>
      <w:r w:rsidR="00BB6AEA" w:rsidRPr="00BB6AEA">
        <w:rPr>
          <w:rFonts w:ascii="HG丸ｺﾞｼｯｸM-PRO" w:eastAsia="HG丸ｺﾞｼｯｸM-PRO" w:hAnsi="HG丸ｺﾞｼｯｸM-PRO" w:hint="eastAsia"/>
          <w:color w:val="auto"/>
          <w:sz w:val="24"/>
          <w:szCs w:val="24"/>
        </w:rPr>
        <w:t>健康づくり課長・土井佳子、母子歯科保健係長・佐藤千従</w:t>
      </w:r>
    </w:p>
    <w:p w14:paraId="127F71E0" w14:textId="77777777" w:rsidR="007F2438" w:rsidRDefault="007F2438" w:rsidP="00BB6AEA">
      <w:pPr>
        <w:pStyle w:val="1"/>
        <w:spacing w:line="240" w:lineRule="auto"/>
        <w:ind w:left="148" w:hangingChars="61" w:hanging="148"/>
        <w:jc w:val="both"/>
        <w:rPr>
          <w:rFonts w:ascii="HG丸ｺﾞｼｯｸM-PRO" w:eastAsia="HG丸ｺﾞｼｯｸM-PRO" w:hAnsi="HG丸ｺﾞｼｯｸM-PRO"/>
          <w:color w:val="auto"/>
          <w:sz w:val="24"/>
          <w:szCs w:val="24"/>
        </w:rPr>
      </w:pPr>
    </w:p>
    <w:p w14:paraId="56BC7111" w14:textId="77777777" w:rsidR="00E63B11" w:rsidRDefault="00D461E0" w:rsidP="00DA1845">
      <w:pPr>
        <w:pStyle w:val="1"/>
        <w:spacing w:line="240" w:lineRule="auto"/>
        <w:ind w:hangingChars="62"/>
        <w:jc w:val="both"/>
        <w:rPr>
          <w:rFonts w:ascii="HG丸ｺﾞｼｯｸM-PRO" w:eastAsia="HG丸ｺﾞｼｯｸM-PRO" w:hAnsi="HG丸ｺﾞｼｯｸM-PRO"/>
          <w:color w:val="auto"/>
          <w:sz w:val="24"/>
          <w:szCs w:val="24"/>
        </w:rPr>
      </w:pPr>
      <w:r w:rsidRPr="00865542">
        <w:rPr>
          <w:rFonts w:ascii="HG丸ｺﾞｼｯｸM-PRO" w:eastAsia="HG丸ｺﾞｼｯｸM-PRO" w:hAnsi="HG丸ｺﾞｼｯｸM-PRO" w:hint="eastAsia"/>
          <w:color w:val="auto"/>
          <w:sz w:val="24"/>
          <w:szCs w:val="24"/>
        </w:rPr>
        <w:t>３．</w:t>
      </w:r>
      <w:r w:rsidR="00E63B11" w:rsidRPr="00E63B11">
        <w:rPr>
          <w:rFonts w:ascii="HG丸ｺﾞｼｯｸM-PRO" w:eastAsia="HG丸ｺﾞｼｯｸM-PRO" w:hAnsi="HG丸ｺﾞｼｯｸM-PRO" w:hint="eastAsia"/>
          <w:color w:val="auto"/>
          <w:sz w:val="24"/>
          <w:szCs w:val="24"/>
        </w:rPr>
        <w:t>研究の目的、意義</w:t>
      </w:r>
    </w:p>
    <w:p w14:paraId="4C553998" w14:textId="2FC2273D" w:rsidR="00DA1845" w:rsidRDefault="00E63B11" w:rsidP="00DA1845">
      <w:pPr>
        <w:pStyle w:val="1"/>
        <w:spacing w:line="240" w:lineRule="auto"/>
        <w:ind w:hangingChars="62"/>
        <w:jc w:val="both"/>
        <w:rPr>
          <w:rFonts w:ascii="HG丸ｺﾞｼｯｸM-PRO" w:eastAsia="HG丸ｺﾞｼｯｸM-PRO" w:hAnsi="HG丸ｺﾞｼｯｸM-PRO"/>
          <w:color w:val="auto"/>
          <w:sz w:val="24"/>
          <w:szCs w:val="24"/>
        </w:rPr>
      </w:pPr>
      <w:r>
        <w:rPr>
          <w:rFonts w:ascii="HG丸ｺﾞｼｯｸM-PRO" w:eastAsia="HG丸ｺﾞｼｯｸM-PRO" w:hAnsi="HG丸ｺﾞｼｯｸM-PRO"/>
          <w:color w:val="auto"/>
          <w:sz w:val="24"/>
          <w:szCs w:val="24"/>
        </w:rPr>
        <w:tab/>
      </w:r>
      <w:r w:rsidRPr="00E63B11">
        <w:rPr>
          <w:rFonts w:ascii="HG丸ｺﾞｼｯｸM-PRO" w:eastAsia="HG丸ｺﾞｼｯｸM-PRO" w:hAnsi="HG丸ｺﾞｼｯｸM-PRO" w:hint="eastAsia"/>
          <w:color w:val="auto"/>
          <w:sz w:val="24"/>
          <w:szCs w:val="24"/>
        </w:rPr>
        <w:t>（１）研究の背景および目的</w:t>
      </w:r>
    </w:p>
    <w:p w14:paraId="0D4C43E5" w14:textId="237B67E0" w:rsidR="00E63B11" w:rsidRDefault="00A67690" w:rsidP="007B6644">
      <w:pPr>
        <w:pStyle w:val="1"/>
        <w:spacing w:line="240" w:lineRule="auto"/>
        <w:ind w:left="0" w:firstLineChars="100" w:firstLine="242"/>
        <w:jc w:val="both"/>
        <w:rPr>
          <w:rFonts w:ascii="HG丸ｺﾞｼｯｸM-PRO" w:eastAsia="HG丸ｺﾞｼｯｸM-PRO" w:hAnsi="HG丸ｺﾞｼｯｸM-PRO"/>
          <w:color w:val="auto"/>
          <w:sz w:val="24"/>
          <w:szCs w:val="24"/>
        </w:rPr>
      </w:pPr>
      <w:r w:rsidRPr="00DA1845">
        <w:rPr>
          <w:rFonts w:ascii="HG丸ｺﾞｼｯｸM-PRO" w:eastAsia="HG丸ｺﾞｼｯｸM-PRO" w:hAnsi="HG丸ｺﾞｼｯｸM-PRO" w:hint="eastAsia"/>
          <w:color w:val="auto"/>
          <w:sz w:val="24"/>
          <w:szCs w:val="24"/>
        </w:rPr>
        <w:t>この</w:t>
      </w:r>
      <w:r w:rsidR="00E63B11">
        <w:rPr>
          <w:rFonts w:ascii="HG丸ｺﾞｼｯｸM-PRO" w:eastAsia="HG丸ｺﾞｼｯｸM-PRO" w:hAnsi="HG丸ｺﾞｼｯｸM-PRO" w:hint="eastAsia"/>
          <w:color w:val="auto"/>
          <w:sz w:val="24"/>
          <w:szCs w:val="24"/>
        </w:rPr>
        <w:t>調査</w:t>
      </w:r>
      <w:r w:rsidRPr="00DA1845">
        <w:rPr>
          <w:rFonts w:ascii="HG丸ｺﾞｼｯｸM-PRO" w:eastAsia="HG丸ｺﾞｼｯｸM-PRO" w:hAnsi="HG丸ｺﾞｼｯｸM-PRO" w:hint="eastAsia"/>
          <w:color w:val="auto"/>
          <w:sz w:val="24"/>
          <w:szCs w:val="24"/>
        </w:rPr>
        <w:t>は、</w:t>
      </w:r>
      <w:r w:rsidR="00310958" w:rsidRPr="00DA1845">
        <w:rPr>
          <w:rFonts w:ascii="HG丸ｺﾞｼｯｸM-PRO" w:eastAsia="HG丸ｺﾞｼｯｸM-PRO" w:hAnsi="HG丸ｺﾞｼｯｸM-PRO"/>
          <w:color w:val="auto"/>
          <w:sz w:val="24"/>
          <w:szCs w:val="24"/>
        </w:rPr>
        <w:t>COVID-19</w:t>
      </w:r>
      <w:r w:rsidR="00310958" w:rsidRPr="00DA1845">
        <w:rPr>
          <w:rFonts w:ascii="HG丸ｺﾞｼｯｸM-PRO" w:eastAsia="HG丸ｺﾞｼｯｸM-PRO" w:hAnsi="HG丸ｺﾞｼｯｸM-PRO" w:hint="eastAsia"/>
          <w:color w:val="auto"/>
          <w:sz w:val="24"/>
          <w:szCs w:val="24"/>
        </w:rPr>
        <w:t>の世界的</w:t>
      </w:r>
      <w:r w:rsidRPr="00DA1845">
        <w:rPr>
          <w:rFonts w:ascii="HG丸ｺﾞｼｯｸM-PRO" w:eastAsia="HG丸ｺﾞｼｯｸM-PRO" w:hAnsi="HG丸ｺﾞｼｯｸM-PRO" w:hint="eastAsia"/>
          <w:color w:val="auto"/>
          <w:sz w:val="24"/>
          <w:szCs w:val="24"/>
        </w:rPr>
        <w:t>流行</w:t>
      </w:r>
      <w:r w:rsidR="00310958" w:rsidRPr="00DA1845">
        <w:rPr>
          <w:rFonts w:ascii="HG丸ｺﾞｼｯｸM-PRO" w:eastAsia="HG丸ｺﾞｼｯｸM-PRO" w:hAnsi="HG丸ｺﾞｼｯｸM-PRO" w:hint="eastAsia"/>
          <w:color w:val="auto"/>
          <w:sz w:val="24"/>
          <w:szCs w:val="24"/>
        </w:rPr>
        <w:t>という</w:t>
      </w:r>
      <w:r w:rsidRPr="00DA1845">
        <w:rPr>
          <w:rFonts w:ascii="HG丸ｺﾞｼｯｸM-PRO" w:eastAsia="HG丸ｺﾞｼｯｸM-PRO" w:hAnsi="HG丸ｺﾞｼｯｸM-PRO" w:hint="eastAsia"/>
          <w:color w:val="auto"/>
          <w:sz w:val="24"/>
          <w:szCs w:val="24"/>
        </w:rPr>
        <w:t>社会</w:t>
      </w:r>
      <w:r w:rsidR="00310958" w:rsidRPr="00DA1845">
        <w:rPr>
          <w:rFonts w:ascii="HG丸ｺﾞｼｯｸM-PRO" w:eastAsia="HG丸ｺﾞｼｯｸM-PRO" w:hAnsi="HG丸ｺﾞｼｯｸM-PRO" w:hint="eastAsia"/>
          <w:color w:val="auto"/>
          <w:sz w:val="24"/>
          <w:szCs w:val="24"/>
        </w:rPr>
        <w:t>状況が</w:t>
      </w:r>
      <w:r w:rsidR="00E63B11">
        <w:rPr>
          <w:rFonts w:ascii="HG丸ｺﾞｼｯｸM-PRO" w:eastAsia="HG丸ｺﾞｼｯｸM-PRO" w:hAnsi="HG丸ｺﾞｼｯｸM-PRO" w:hint="eastAsia"/>
          <w:color w:val="auto"/>
          <w:sz w:val="24"/>
          <w:szCs w:val="24"/>
        </w:rPr>
        <w:t>、</w:t>
      </w:r>
      <w:r w:rsidRPr="00DA1845">
        <w:rPr>
          <w:rFonts w:ascii="HG丸ｺﾞｼｯｸM-PRO" w:eastAsia="HG丸ｺﾞｼｯｸM-PRO" w:hAnsi="HG丸ｺﾞｼｯｸM-PRO" w:hint="eastAsia"/>
          <w:color w:val="auto"/>
          <w:sz w:val="24"/>
          <w:szCs w:val="24"/>
        </w:rPr>
        <w:t>子育て</w:t>
      </w:r>
      <w:r w:rsidR="00DB3CF3" w:rsidRPr="00DA1845">
        <w:rPr>
          <w:rFonts w:ascii="HG丸ｺﾞｼｯｸM-PRO" w:eastAsia="HG丸ｺﾞｼｯｸM-PRO" w:hAnsi="HG丸ｺﾞｼｯｸM-PRO" w:hint="eastAsia"/>
          <w:color w:val="auto"/>
          <w:sz w:val="24"/>
          <w:szCs w:val="24"/>
        </w:rPr>
        <w:t>中の</w:t>
      </w:r>
      <w:r w:rsidR="00310958" w:rsidRPr="00DA1845">
        <w:rPr>
          <w:rFonts w:ascii="HG丸ｺﾞｼｯｸM-PRO" w:eastAsia="HG丸ｺﾞｼｯｸM-PRO" w:hAnsi="HG丸ｺﾞｼｯｸM-PRO" w:hint="eastAsia"/>
          <w:color w:val="auto"/>
          <w:sz w:val="24"/>
          <w:szCs w:val="24"/>
        </w:rPr>
        <w:t>保護者</w:t>
      </w:r>
      <w:r w:rsidR="00DA47CB" w:rsidRPr="00DA1845">
        <w:rPr>
          <w:rFonts w:ascii="HG丸ｺﾞｼｯｸM-PRO" w:eastAsia="HG丸ｺﾞｼｯｸM-PRO" w:hAnsi="HG丸ｺﾞｼｯｸM-PRO" w:hint="eastAsia"/>
          <w:color w:val="auto"/>
          <w:sz w:val="24"/>
          <w:szCs w:val="24"/>
        </w:rPr>
        <w:t>の</w:t>
      </w:r>
      <w:r w:rsidR="00DA1845">
        <w:rPr>
          <w:rFonts w:ascii="HG丸ｺﾞｼｯｸM-PRO" w:eastAsia="HG丸ｺﾞｼｯｸM-PRO" w:hAnsi="HG丸ｺﾞｼｯｸM-PRO" w:hint="eastAsia"/>
          <w:color w:val="auto"/>
          <w:sz w:val="24"/>
          <w:szCs w:val="24"/>
        </w:rPr>
        <w:t>方の</w:t>
      </w:r>
      <w:r w:rsidR="00DA47CB" w:rsidRPr="00DA1845">
        <w:rPr>
          <w:rFonts w:ascii="HG丸ｺﾞｼｯｸM-PRO" w:eastAsia="HG丸ｺﾞｼｯｸM-PRO" w:hAnsi="HG丸ｺﾞｼｯｸM-PRO" w:hint="eastAsia"/>
          <w:color w:val="auto"/>
          <w:sz w:val="24"/>
          <w:szCs w:val="24"/>
        </w:rPr>
        <w:t>生活や</w:t>
      </w:r>
      <w:r w:rsidR="00DA1845">
        <w:rPr>
          <w:rFonts w:ascii="HG丸ｺﾞｼｯｸM-PRO" w:eastAsia="HG丸ｺﾞｼｯｸM-PRO" w:hAnsi="HG丸ｺﾞｼｯｸM-PRO" w:hint="eastAsia"/>
          <w:color w:val="auto"/>
          <w:sz w:val="24"/>
          <w:szCs w:val="24"/>
        </w:rPr>
        <w:t>こころ</w:t>
      </w:r>
      <w:r w:rsidR="00DA47CB" w:rsidRPr="00DA1845">
        <w:rPr>
          <w:rFonts w:ascii="HG丸ｺﾞｼｯｸM-PRO" w:eastAsia="HG丸ｺﾞｼｯｸM-PRO" w:hAnsi="HG丸ｺﾞｼｯｸM-PRO" w:hint="eastAsia"/>
          <w:color w:val="auto"/>
          <w:sz w:val="24"/>
          <w:szCs w:val="24"/>
        </w:rPr>
        <w:t>の状態に</w:t>
      </w:r>
      <w:r w:rsidRPr="00DA1845">
        <w:rPr>
          <w:rFonts w:ascii="HG丸ｺﾞｼｯｸM-PRO" w:eastAsia="HG丸ｺﾞｼｯｸM-PRO" w:hAnsi="HG丸ｺﾞｼｯｸM-PRO" w:hint="eastAsia"/>
          <w:color w:val="auto"/>
          <w:sz w:val="24"/>
          <w:szCs w:val="24"/>
        </w:rPr>
        <w:t>どのような影響を与えているか</w:t>
      </w:r>
      <w:r w:rsidR="00310958" w:rsidRPr="00DA1845">
        <w:rPr>
          <w:rFonts w:ascii="HG丸ｺﾞｼｯｸM-PRO" w:eastAsia="HG丸ｺﾞｼｯｸM-PRO" w:hAnsi="HG丸ｺﾞｼｯｸM-PRO" w:hint="eastAsia"/>
          <w:color w:val="auto"/>
          <w:sz w:val="24"/>
          <w:szCs w:val="24"/>
        </w:rPr>
        <w:t>について検証することを目的にしています。</w:t>
      </w:r>
    </w:p>
    <w:p w14:paraId="4FE5DD1A" w14:textId="77777777" w:rsidR="00E63B11" w:rsidRDefault="00E63B11" w:rsidP="007B6644">
      <w:pPr>
        <w:pStyle w:val="1"/>
        <w:spacing w:line="240" w:lineRule="auto"/>
        <w:ind w:left="148" w:firstLineChars="0" w:firstLine="0"/>
        <w:jc w:val="both"/>
        <w:rPr>
          <w:rFonts w:ascii="HG丸ｺﾞｼｯｸM-PRO" w:eastAsia="HG丸ｺﾞｼｯｸM-PRO" w:hAnsi="HG丸ｺﾞｼｯｸM-PRO"/>
          <w:color w:val="auto"/>
          <w:sz w:val="24"/>
          <w:szCs w:val="24"/>
        </w:rPr>
      </w:pPr>
      <w:r w:rsidRPr="00E63B11">
        <w:rPr>
          <w:rFonts w:ascii="HG丸ｺﾞｼｯｸM-PRO" w:eastAsia="HG丸ｺﾞｼｯｸM-PRO" w:hAnsi="HG丸ｺﾞｼｯｸM-PRO" w:hint="eastAsia"/>
          <w:color w:val="auto"/>
          <w:sz w:val="24"/>
          <w:szCs w:val="24"/>
        </w:rPr>
        <w:t>（２）予想される医学上の貢献や研究の意義</w:t>
      </w:r>
    </w:p>
    <w:p w14:paraId="2D663161" w14:textId="78D8EF18" w:rsidR="00817613" w:rsidRPr="00DA1845" w:rsidRDefault="00310958" w:rsidP="007B6644">
      <w:pPr>
        <w:pStyle w:val="1"/>
        <w:spacing w:line="240" w:lineRule="auto"/>
        <w:ind w:left="148" w:firstLineChars="0" w:firstLine="215"/>
        <w:jc w:val="both"/>
        <w:rPr>
          <w:rFonts w:ascii="HG丸ｺﾞｼｯｸM-PRO" w:eastAsia="HG丸ｺﾞｼｯｸM-PRO" w:hAnsi="HG丸ｺﾞｼｯｸM-PRO"/>
          <w:color w:val="auto"/>
          <w:sz w:val="24"/>
          <w:szCs w:val="24"/>
        </w:rPr>
      </w:pPr>
      <w:r w:rsidRPr="00DA1845">
        <w:rPr>
          <w:rFonts w:ascii="HG丸ｺﾞｼｯｸM-PRO" w:eastAsia="HG丸ｺﾞｼｯｸM-PRO" w:hAnsi="HG丸ｺﾞｼｯｸM-PRO" w:hint="eastAsia"/>
          <w:color w:val="auto"/>
          <w:sz w:val="24"/>
          <w:szCs w:val="24"/>
        </w:rPr>
        <w:t>この調査によって</w:t>
      </w:r>
      <w:r w:rsidR="002219F5" w:rsidRPr="00DA1845">
        <w:rPr>
          <w:rFonts w:ascii="HG丸ｺﾞｼｯｸM-PRO" w:eastAsia="HG丸ｺﾞｼｯｸM-PRO" w:hAnsi="HG丸ｺﾞｼｯｸM-PRO" w:hint="eastAsia"/>
          <w:color w:val="auto"/>
          <w:sz w:val="24"/>
          <w:szCs w:val="24"/>
        </w:rPr>
        <w:t>、</w:t>
      </w:r>
      <w:r w:rsidRPr="00DA1845">
        <w:rPr>
          <w:rFonts w:ascii="HG丸ｺﾞｼｯｸM-PRO" w:eastAsia="HG丸ｺﾞｼｯｸM-PRO" w:hAnsi="HG丸ｺﾞｼｯｸM-PRO"/>
          <w:color w:val="auto"/>
          <w:sz w:val="24"/>
          <w:szCs w:val="24"/>
        </w:rPr>
        <w:t>COVID-19</w:t>
      </w:r>
      <w:r w:rsidR="002219F5" w:rsidRPr="00DA1845">
        <w:rPr>
          <w:rFonts w:ascii="HG丸ｺﾞｼｯｸM-PRO" w:eastAsia="HG丸ｺﾞｼｯｸM-PRO" w:hAnsi="HG丸ｺﾞｼｯｸM-PRO" w:hint="eastAsia"/>
          <w:color w:val="auto"/>
          <w:sz w:val="24"/>
          <w:szCs w:val="24"/>
        </w:rPr>
        <w:t>流行下で子育て中の</w:t>
      </w:r>
      <w:r w:rsidRPr="00DA1845">
        <w:rPr>
          <w:rFonts w:ascii="HG丸ｺﾞｼｯｸM-PRO" w:eastAsia="HG丸ｺﾞｼｯｸM-PRO" w:hAnsi="HG丸ｺﾞｼｯｸM-PRO" w:hint="eastAsia"/>
          <w:color w:val="auto"/>
          <w:sz w:val="24"/>
          <w:szCs w:val="24"/>
        </w:rPr>
        <w:t>保護者</w:t>
      </w:r>
      <w:r w:rsidR="00F61A2C" w:rsidRPr="00DA1845">
        <w:rPr>
          <w:rFonts w:ascii="HG丸ｺﾞｼｯｸM-PRO" w:eastAsia="HG丸ｺﾞｼｯｸM-PRO" w:hAnsi="HG丸ｺﾞｼｯｸM-PRO" w:hint="eastAsia"/>
          <w:color w:val="auto"/>
          <w:sz w:val="24"/>
          <w:szCs w:val="24"/>
        </w:rPr>
        <w:t>が</w:t>
      </w:r>
      <w:r w:rsidRPr="00DA1845">
        <w:rPr>
          <w:rFonts w:ascii="HG丸ｺﾞｼｯｸM-PRO" w:eastAsia="HG丸ｺﾞｼｯｸM-PRO" w:hAnsi="HG丸ｺﾞｼｯｸM-PRO" w:hint="eastAsia"/>
          <w:color w:val="auto"/>
          <w:sz w:val="24"/>
          <w:szCs w:val="24"/>
        </w:rPr>
        <w:t>求めて</w:t>
      </w:r>
      <w:r w:rsidR="002219F5" w:rsidRPr="00DA1845">
        <w:rPr>
          <w:rFonts w:ascii="HG丸ｺﾞｼｯｸM-PRO" w:eastAsia="HG丸ｺﾞｼｯｸM-PRO" w:hAnsi="HG丸ｺﾞｼｯｸM-PRO" w:hint="eastAsia"/>
          <w:color w:val="auto"/>
          <w:sz w:val="24"/>
          <w:szCs w:val="24"/>
        </w:rPr>
        <w:t>いる</w:t>
      </w:r>
      <w:r w:rsidR="00CC0D7A" w:rsidRPr="00CC0D7A">
        <w:rPr>
          <w:rFonts w:ascii="HG丸ｺﾞｼｯｸM-PRO" w:eastAsia="HG丸ｺﾞｼｯｸM-PRO" w:hAnsi="HG丸ｺﾞｼｯｸM-PRO" w:hint="eastAsia"/>
          <w:color w:val="auto"/>
          <w:sz w:val="24"/>
          <w:szCs w:val="24"/>
        </w:rPr>
        <w:t>支援を明らかにし、子育て支援策を立案することができます。</w:t>
      </w:r>
      <w:r w:rsidR="002219F5" w:rsidRPr="00DA1845">
        <w:rPr>
          <w:rFonts w:ascii="HG丸ｺﾞｼｯｸM-PRO" w:eastAsia="HG丸ｺﾞｼｯｸM-PRO" w:hAnsi="HG丸ｺﾞｼｯｸM-PRO" w:hint="eastAsia"/>
          <w:color w:val="auto"/>
          <w:sz w:val="24"/>
          <w:szCs w:val="24"/>
        </w:rPr>
        <w:t>。</w:t>
      </w:r>
    </w:p>
    <w:p w14:paraId="1E7B54FD" w14:textId="77777777" w:rsidR="00695946" w:rsidRPr="00DA1845" w:rsidRDefault="00695946" w:rsidP="00FA4221">
      <w:pPr>
        <w:pStyle w:val="af5"/>
        <w:spacing w:line="240" w:lineRule="auto"/>
        <w:ind w:left="246" w:hanging="246"/>
        <w:jc w:val="both"/>
        <w:rPr>
          <w:rFonts w:ascii="HG丸ｺﾞｼｯｸM-PRO" w:eastAsia="HG丸ｺﾞｼｯｸM-PRO" w:hAnsi="HG丸ｺﾞｼｯｸM-PRO"/>
          <w:color w:val="auto"/>
          <w:sz w:val="24"/>
          <w:szCs w:val="24"/>
        </w:rPr>
      </w:pPr>
    </w:p>
    <w:p w14:paraId="57D6E50C" w14:textId="77777777" w:rsidR="00FA4221" w:rsidRPr="00DA1845" w:rsidRDefault="00D461E0" w:rsidP="00FA4221">
      <w:pPr>
        <w:pStyle w:val="1"/>
        <w:spacing w:line="240" w:lineRule="auto"/>
        <w:ind w:left="363" w:hanging="363"/>
        <w:jc w:val="both"/>
        <w:rPr>
          <w:rFonts w:ascii="HG丸ｺﾞｼｯｸM-PRO" w:eastAsia="HG丸ｺﾞｼｯｸM-PRO" w:hAnsi="HG丸ｺﾞｼｯｸM-PRO"/>
          <w:color w:val="auto"/>
          <w:sz w:val="24"/>
          <w:szCs w:val="24"/>
        </w:rPr>
      </w:pPr>
      <w:r w:rsidRPr="00DA1845">
        <w:rPr>
          <w:rFonts w:ascii="HG丸ｺﾞｼｯｸM-PRO" w:eastAsia="HG丸ｺﾞｼｯｸM-PRO" w:hAnsi="HG丸ｺﾞｼｯｸM-PRO" w:hint="eastAsia"/>
          <w:color w:val="auto"/>
          <w:sz w:val="24"/>
          <w:szCs w:val="24"/>
        </w:rPr>
        <w:t>４．研究の方法、期間</w:t>
      </w:r>
    </w:p>
    <w:p w14:paraId="200803B3" w14:textId="6A1DDF83" w:rsidR="00D461E0" w:rsidRPr="00FA4221" w:rsidRDefault="00D461E0" w:rsidP="00FA4221">
      <w:pPr>
        <w:pStyle w:val="1"/>
        <w:spacing w:line="240" w:lineRule="auto"/>
        <w:ind w:left="363" w:hanging="363"/>
        <w:jc w:val="both"/>
        <w:rPr>
          <w:rFonts w:ascii="HG丸ｺﾞｼｯｸM-PRO" w:eastAsia="HG丸ｺﾞｼｯｸM-PRO" w:hAnsi="HG丸ｺﾞｼｯｸM-PRO"/>
          <w:color w:val="auto"/>
          <w:sz w:val="22"/>
          <w:szCs w:val="24"/>
        </w:rPr>
      </w:pPr>
      <w:r w:rsidRPr="00FA4221">
        <w:rPr>
          <w:rFonts w:ascii="HG丸ｺﾞｼｯｸM-PRO" w:eastAsia="HG丸ｺﾞｼｯｸM-PRO" w:hAnsi="HG丸ｺﾞｼｯｸM-PRO" w:hint="eastAsia"/>
          <w:color w:val="auto"/>
          <w:sz w:val="24"/>
        </w:rPr>
        <w:t>（１）方法</w:t>
      </w:r>
    </w:p>
    <w:p w14:paraId="1714CD73" w14:textId="53C65C35" w:rsidR="00FA4221" w:rsidRDefault="00055A94" w:rsidP="001C3968">
      <w:pPr>
        <w:pStyle w:val="af3"/>
        <w:spacing w:line="240" w:lineRule="auto"/>
        <w:ind w:firstLine="242"/>
        <w:jc w:val="both"/>
        <w:rPr>
          <w:rFonts w:ascii="HG丸ｺﾞｼｯｸM-PRO" w:eastAsia="HG丸ｺﾞｼｯｸM-PRO" w:hAnsi="HG丸ｺﾞｼｯｸM-PRO"/>
          <w:color w:val="auto"/>
          <w:szCs w:val="24"/>
        </w:rPr>
      </w:pPr>
      <w:r w:rsidRPr="00865542">
        <w:rPr>
          <w:rFonts w:ascii="HG丸ｺﾞｼｯｸM-PRO" w:eastAsia="HG丸ｺﾞｼｯｸM-PRO" w:hAnsi="HG丸ｺﾞｼｯｸM-PRO" w:hint="eastAsia"/>
          <w:color w:val="auto"/>
          <w:szCs w:val="24"/>
        </w:rPr>
        <w:t>この</w:t>
      </w:r>
      <w:r w:rsidR="00310958" w:rsidRPr="00865542">
        <w:rPr>
          <w:rFonts w:ascii="HG丸ｺﾞｼｯｸM-PRO" w:eastAsia="HG丸ｺﾞｼｯｸM-PRO" w:hAnsi="HG丸ｺﾞｼｯｸM-PRO" w:hint="eastAsia"/>
          <w:color w:val="auto"/>
          <w:szCs w:val="24"/>
        </w:rPr>
        <w:t>調査</w:t>
      </w:r>
      <w:r w:rsidRPr="00865542">
        <w:rPr>
          <w:rFonts w:ascii="HG丸ｺﾞｼｯｸM-PRO" w:eastAsia="HG丸ｺﾞｼｯｸM-PRO" w:hAnsi="HG丸ｺﾞｼｯｸM-PRO" w:hint="eastAsia"/>
          <w:color w:val="auto"/>
          <w:szCs w:val="24"/>
        </w:rPr>
        <w:t>では、</w:t>
      </w:r>
      <w:r w:rsidR="002F1733">
        <w:rPr>
          <w:rFonts w:ascii="HG丸ｺﾞｼｯｸM-PRO" w:eastAsia="HG丸ｺﾞｼｯｸM-PRO" w:hAnsi="HG丸ｺﾞｼｯｸM-PRO" w:hint="eastAsia"/>
          <w:color w:val="auto"/>
          <w:szCs w:val="24"/>
        </w:rPr>
        <w:t>保護者の皆様に</w:t>
      </w:r>
      <w:r w:rsidR="001C3968">
        <w:rPr>
          <w:rFonts w:ascii="HG丸ｺﾞｼｯｸM-PRO" w:eastAsia="HG丸ｺﾞｼｯｸM-PRO" w:hAnsi="HG丸ｺﾞｼｯｸM-PRO" w:hint="eastAsia"/>
          <w:color w:val="auto"/>
          <w:szCs w:val="24"/>
        </w:rPr>
        <w:t>ご入力</w:t>
      </w:r>
      <w:r w:rsidR="00D461E0" w:rsidRPr="00865542">
        <w:rPr>
          <w:rFonts w:ascii="HG丸ｺﾞｼｯｸM-PRO" w:eastAsia="HG丸ｺﾞｼｯｸM-PRO" w:hAnsi="HG丸ｺﾞｼｯｸM-PRO" w:hint="eastAsia"/>
          <w:color w:val="auto"/>
          <w:szCs w:val="24"/>
        </w:rPr>
        <w:t>いただいた</w:t>
      </w:r>
      <w:r w:rsidR="002219F5" w:rsidRPr="00865542">
        <w:rPr>
          <w:rFonts w:ascii="HG丸ｺﾞｼｯｸM-PRO" w:eastAsia="HG丸ｺﾞｼｯｸM-PRO" w:hAnsi="HG丸ｺﾞｼｯｸM-PRO" w:hint="eastAsia"/>
          <w:color w:val="auto"/>
          <w:szCs w:val="24"/>
        </w:rPr>
        <w:t>調査</w:t>
      </w:r>
      <w:r w:rsidR="001C3968">
        <w:rPr>
          <w:rFonts w:ascii="HG丸ｺﾞｼｯｸM-PRO" w:eastAsia="HG丸ｺﾞｼｯｸM-PRO" w:hAnsi="HG丸ｺﾞｼｯｸM-PRO" w:hint="eastAsia"/>
          <w:color w:val="auto"/>
          <w:szCs w:val="24"/>
        </w:rPr>
        <w:t>フォーム</w:t>
      </w:r>
      <w:r w:rsidR="00D461E0" w:rsidRPr="00865542">
        <w:rPr>
          <w:rFonts w:ascii="HG丸ｺﾞｼｯｸM-PRO" w:eastAsia="HG丸ｺﾞｼｯｸM-PRO" w:hAnsi="HG丸ｺﾞｼｯｸM-PRO" w:hint="eastAsia"/>
          <w:color w:val="auto"/>
          <w:szCs w:val="24"/>
        </w:rPr>
        <w:t>から</w:t>
      </w:r>
      <w:r w:rsidR="002219F5" w:rsidRPr="00865542">
        <w:rPr>
          <w:rFonts w:ascii="HG丸ｺﾞｼｯｸM-PRO" w:eastAsia="HG丸ｺﾞｼｯｸM-PRO" w:hAnsi="HG丸ｺﾞｼｯｸM-PRO" w:hint="eastAsia"/>
          <w:color w:val="auto"/>
          <w:szCs w:val="24"/>
        </w:rPr>
        <w:t>、出産や子育てに関する情報を調査し</w:t>
      </w:r>
      <w:r w:rsidR="00D461E0" w:rsidRPr="00865542">
        <w:rPr>
          <w:rFonts w:ascii="HG丸ｺﾞｼｯｸM-PRO" w:eastAsia="HG丸ｺﾞｼｯｸM-PRO" w:hAnsi="HG丸ｺﾞｼｯｸM-PRO" w:hint="eastAsia"/>
          <w:color w:val="auto"/>
          <w:szCs w:val="24"/>
        </w:rPr>
        <w:t>ます。</w:t>
      </w:r>
      <w:r w:rsidR="002219F5" w:rsidRPr="00865542">
        <w:rPr>
          <w:rFonts w:ascii="HG丸ｺﾞｼｯｸM-PRO" w:eastAsia="HG丸ｺﾞｼｯｸM-PRO" w:hAnsi="HG丸ｺﾞｼｯｸM-PRO" w:hint="eastAsia"/>
          <w:color w:val="auto"/>
          <w:szCs w:val="24"/>
        </w:rPr>
        <w:t>岡山市より郵送され</w:t>
      </w:r>
      <w:r w:rsidR="00054E0E">
        <w:rPr>
          <w:rFonts w:ascii="HG丸ｺﾞｼｯｸM-PRO" w:eastAsia="HG丸ｺﾞｼｯｸM-PRO" w:hAnsi="HG丸ｺﾞｼｯｸM-PRO" w:hint="eastAsia"/>
          <w:color w:val="auto"/>
          <w:szCs w:val="24"/>
        </w:rPr>
        <w:t>る</w:t>
      </w:r>
      <w:r w:rsidR="001C3968">
        <w:rPr>
          <w:rFonts w:ascii="HG丸ｺﾞｼｯｸM-PRO" w:eastAsia="HG丸ｺﾞｼｯｸM-PRO" w:hAnsi="HG丸ｺﾞｼｯｸM-PRO" w:hint="eastAsia"/>
          <w:color w:val="auto"/>
          <w:szCs w:val="24"/>
        </w:rPr>
        <w:t>7-8か月健診</w:t>
      </w:r>
      <w:r w:rsidR="00BD770F">
        <w:rPr>
          <w:rFonts w:ascii="HG丸ｺﾞｼｯｸM-PRO" w:eastAsia="HG丸ｺﾞｼｯｸM-PRO" w:hAnsi="HG丸ｺﾞｼｯｸM-PRO" w:hint="eastAsia"/>
          <w:color w:val="auto"/>
          <w:szCs w:val="24"/>
        </w:rPr>
        <w:t>の問診票とともに</w:t>
      </w:r>
      <w:r w:rsidR="00054E0E">
        <w:rPr>
          <w:rFonts w:ascii="HG丸ｺﾞｼｯｸM-PRO" w:eastAsia="HG丸ｺﾞｼｯｸM-PRO" w:hAnsi="HG丸ｺﾞｼｯｸM-PRO" w:hint="eastAsia"/>
          <w:color w:val="auto"/>
          <w:szCs w:val="24"/>
        </w:rPr>
        <w:t>今回の</w:t>
      </w:r>
      <w:r w:rsidR="001C3968">
        <w:rPr>
          <w:rFonts w:ascii="HG丸ｺﾞｼｯｸM-PRO" w:eastAsia="HG丸ｺﾞｼｯｸM-PRO" w:hAnsi="HG丸ｺﾞｼｯｸM-PRO" w:hint="eastAsia"/>
          <w:color w:val="auto"/>
          <w:szCs w:val="24"/>
        </w:rPr>
        <w:t>調査に関する</w:t>
      </w:r>
      <w:r w:rsidR="00BD770F">
        <w:rPr>
          <w:rFonts w:ascii="HG丸ｺﾞｼｯｸM-PRO" w:eastAsia="HG丸ｺﾞｼｯｸM-PRO" w:hAnsi="HG丸ｺﾞｼｯｸM-PRO" w:hint="eastAsia"/>
          <w:color w:val="auto"/>
          <w:szCs w:val="24"/>
        </w:rPr>
        <w:t>案内文書</w:t>
      </w:r>
      <w:r w:rsidR="001C3968">
        <w:rPr>
          <w:rFonts w:ascii="HG丸ｺﾞｼｯｸM-PRO" w:eastAsia="HG丸ｺﾞｼｯｸM-PRO" w:hAnsi="HG丸ｺﾞｼｯｸM-PRO" w:hint="eastAsia"/>
          <w:color w:val="auto"/>
          <w:szCs w:val="24"/>
        </w:rPr>
        <w:t>を同封し、</w:t>
      </w:r>
      <w:r w:rsidR="00BD770F">
        <w:rPr>
          <w:rFonts w:ascii="HG丸ｺﾞｼｯｸM-PRO" w:eastAsia="HG丸ｺﾞｼｯｸM-PRO" w:hAnsi="HG丸ｺﾞｼｯｸM-PRO" w:hint="eastAsia"/>
          <w:color w:val="auto"/>
          <w:szCs w:val="24"/>
        </w:rPr>
        <w:t>文書</w:t>
      </w:r>
      <w:r w:rsidR="001C3968">
        <w:rPr>
          <w:rFonts w:ascii="HG丸ｺﾞｼｯｸM-PRO" w:eastAsia="HG丸ｺﾞｼｯｸM-PRO" w:hAnsi="HG丸ｺﾞｼｯｸM-PRO" w:hint="eastAsia"/>
          <w:color w:val="auto"/>
          <w:szCs w:val="24"/>
        </w:rPr>
        <w:t>内に記載された</w:t>
      </w:r>
      <w:r w:rsidR="00BD770F">
        <w:rPr>
          <w:rFonts w:ascii="HG丸ｺﾞｼｯｸM-PRO" w:eastAsia="HG丸ｺﾞｼｯｸM-PRO" w:hAnsi="HG丸ｺﾞｼｯｸM-PRO" w:hint="eastAsia"/>
          <w:color w:val="auto"/>
          <w:szCs w:val="24"/>
        </w:rPr>
        <w:t>説明と同意に関する</w:t>
      </w:r>
      <w:r w:rsidR="008E6349">
        <w:rPr>
          <w:rFonts w:ascii="HG丸ｺﾞｼｯｸM-PRO" w:eastAsia="HG丸ｺﾞｼｯｸM-PRO" w:hAnsi="HG丸ｺﾞｼｯｸM-PRO" w:hint="eastAsia"/>
          <w:color w:val="auto"/>
          <w:szCs w:val="24"/>
        </w:rPr>
        <w:t>QRコード</w:t>
      </w:r>
      <w:r w:rsidR="00BD770F">
        <w:rPr>
          <w:rFonts w:ascii="HG丸ｺﾞｼｯｸM-PRO" w:eastAsia="HG丸ｺﾞｼｯｸM-PRO" w:hAnsi="HG丸ｺﾞｼｯｸM-PRO" w:hint="eastAsia"/>
          <w:color w:val="auto"/>
          <w:szCs w:val="24"/>
        </w:rPr>
        <w:t>（もしくはURL</w:t>
      </w:r>
      <w:r w:rsidR="00BD770F">
        <w:rPr>
          <w:rFonts w:ascii="HG丸ｺﾞｼｯｸM-PRO" w:eastAsia="HG丸ｺﾞｼｯｸM-PRO" w:hAnsi="HG丸ｺﾞｼｯｸM-PRO"/>
          <w:color w:val="auto"/>
          <w:szCs w:val="24"/>
        </w:rPr>
        <w:t>）</w:t>
      </w:r>
      <w:r w:rsidR="008E6349">
        <w:rPr>
          <w:rFonts w:ascii="HG丸ｺﾞｼｯｸM-PRO" w:eastAsia="HG丸ｺﾞｼｯｸM-PRO" w:hAnsi="HG丸ｺﾞｼｯｸM-PRO" w:hint="eastAsia"/>
          <w:color w:val="auto"/>
          <w:szCs w:val="24"/>
        </w:rPr>
        <w:t>を読み取り</w:t>
      </w:r>
      <w:r w:rsidR="001F0E40">
        <w:rPr>
          <w:rFonts w:ascii="HG丸ｺﾞｼｯｸM-PRO" w:eastAsia="HG丸ｺﾞｼｯｸM-PRO" w:hAnsi="HG丸ｺﾞｼｯｸM-PRO" w:hint="eastAsia"/>
          <w:color w:val="auto"/>
          <w:szCs w:val="24"/>
        </w:rPr>
        <w:t>、</w:t>
      </w:r>
      <w:r w:rsidR="00BD770F">
        <w:rPr>
          <w:rFonts w:ascii="HG丸ｺﾞｼｯｸM-PRO" w:eastAsia="HG丸ｺﾞｼｯｸM-PRO" w:hAnsi="HG丸ｺﾞｼｯｸM-PRO" w:hint="eastAsia"/>
          <w:color w:val="auto"/>
          <w:szCs w:val="24"/>
        </w:rPr>
        <w:t>研究に関する説明を読んでいただきます。研究への参加に同意いただける場合は、同じく調査に関する案内</w:t>
      </w:r>
      <w:r w:rsidR="00054E0E">
        <w:rPr>
          <w:rFonts w:ascii="HG丸ｺﾞｼｯｸM-PRO" w:eastAsia="HG丸ｺﾞｼｯｸM-PRO" w:hAnsi="HG丸ｺﾞｼｯｸM-PRO" w:hint="eastAsia"/>
          <w:color w:val="auto"/>
          <w:szCs w:val="24"/>
        </w:rPr>
        <w:t>文書に</w:t>
      </w:r>
      <w:r w:rsidR="00BD770F">
        <w:rPr>
          <w:rFonts w:ascii="HG丸ｺﾞｼｯｸM-PRO" w:eastAsia="HG丸ｺﾞｼｯｸM-PRO" w:hAnsi="HG丸ｺﾞｼｯｸM-PRO" w:hint="eastAsia"/>
          <w:color w:val="auto"/>
          <w:szCs w:val="24"/>
        </w:rPr>
        <w:t>記載されたQRコード</w:t>
      </w:r>
      <w:r w:rsidR="004808D1">
        <w:rPr>
          <w:rFonts w:ascii="HG丸ｺﾞｼｯｸM-PRO" w:eastAsia="HG丸ｺﾞｼｯｸM-PRO" w:hAnsi="HG丸ｺﾞｼｯｸM-PRO" w:hint="eastAsia"/>
          <w:color w:val="auto"/>
          <w:szCs w:val="24"/>
        </w:rPr>
        <w:t>または</w:t>
      </w:r>
      <w:r w:rsidR="00BD770F">
        <w:rPr>
          <w:rFonts w:ascii="HG丸ｺﾞｼｯｸM-PRO" w:eastAsia="HG丸ｺﾞｼｯｸM-PRO" w:hAnsi="HG丸ｺﾞｼｯｸM-PRO" w:hint="eastAsia"/>
          <w:color w:val="auto"/>
          <w:szCs w:val="24"/>
        </w:rPr>
        <w:t>URLを読み取り、同意欄にチェック後に質問に</w:t>
      </w:r>
      <w:r w:rsidR="002219F5" w:rsidRPr="00865542">
        <w:rPr>
          <w:rFonts w:ascii="HG丸ｺﾞｼｯｸM-PRO" w:eastAsia="HG丸ｺﾞｼｯｸM-PRO" w:hAnsi="HG丸ｺﾞｼｯｸM-PRO" w:hint="eastAsia"/>
          <w:color w:val="auto"/>
          <w:szCs w:val="24"/>
        </w:rPr>
        <w:t>回答していただきます。</w:t>
      </w:r>
      <w:r w:rsidR="008E6349">
        <w:rPr>
          <w:rFonts w:ascii="HG丸ｺﾞｼｯｸM-PRO" w:eastAsia="HG丸ｺﾞｼｯｸM-PRO" w:hAnsi="HG丸ｺﾞｼｯｸM-PRO" w:hint="eastAsia"/>
          <w:color w:val="auto"/>
          <w:szCs w:val="24"/>
        </w:rPr>
        <w:t>回答いただいた内容</w:t>
      </w:r>
      <w:r w:rsidR="00CC79F6" w:rsidRPr="00865542">
        <w:rPr>
          <w:rFonts w:ascii="HG丸ｺﾞｼｯｸM-PRO" w:eastAsia="HG丸ｺﾞｼｯｸM-PRO" w:hAnsi="HG丸ｺﾞｼｯｸM-PRO" w:hint="eastAsia"/>
          <w:color w:val="auto"/>
          <w:szCs w:val="24"/>
        </w:rPr>
        <w:t>のうち</w:t>
      </w:r>
      <w:r w:rsidR="008E6349">
        <w:rPr>
          <w:rFonts w:ascii="HG丸ｺﾞｼｯｸM-PRO" w:eastAsia="HG丸ｺﾞｼｯｸM-PRO" w:hAnsi="HG丸ｺﾞｼｯｸM-PRO" w:hint="eastAsia"/>
          <w:color w:val="auto"/>
          <w:szCs w:val="24"/>
        </w:rPr>
        <w:t>、</w:t>
      </w:r>
      <w:r w:rsidR="00CC79F6" w:rsidRPr="00865542">
        <w:rPr>
          <w:rFonts w:ascii="HG丸ｺﾞｼｯｸM-PRO" w:eastAsia="HG丸ｺﾞｼｯｸM-PRO" w:hAnsi="HG丸ｺﾞｼｯｸM-PRO" w:hint="eastAsia"/>
          <w:color w:val="auto"/>
          <w:szCs w:val="24"/>
        </w:rPr>
        <w:t>個人情報に抵触しない部分のみを</w:t>
      </w:r>
      <w:r w:rsidR="00BE6D1F" w:rsidRPr="00865542">
        <w:rPr>
          <w:rFonts w:ascii="HG丸ｺﾞｼｯｸM-PRO" w:eastAsia="HG丸ｺﾞｼｯｸM-PRO" w:hAnsi="HG丸ｺﾞｼｯｸM-PRO" w:hint="eastAsia"/>
          <w:color w:val="auto"/>
          <w:szCs w:val="24"/>
        </w:rPr>
        <w:t>用いて、新型コロナウイルス感染症</w:t>
      </w:r>
      <w:r w:rsidR="00DB3CF3" w:rsidRPr="00865542">
        <w:rPr>
          <w:rFonts w:ascii="HG丸ｺﾞｼｯｸM-PRO" w:eastAsia="HG丸ｺﾞｼｯｸM-PRO" w:hAnsi="HG丸ｺﾞｼｯｸM-PRO" w:hint="eastAsia"/>
          <w:color w:val="auto"/>
          <w:szCs w:val="24"/>
        </w:rPr>
        <w:t>流行</w:t>
      </w:r>
      <w:r w:rsidR="008E6349">
        <w:rPr>
          <w:rFonts w:ascii="HG丸ｺﾞｼｯｸM-PRO" w:eastAsia="HG丸ｺﾞｼｯｸM-PRO" w:hAnsi="HG丸ｺﾞｼｯｸM-PRO" w:hint="eastAsia"/>
          <w:color w:val="auto"/>
          <w:szCs w:val="24"/>
        </w:rPr>
        <w:t>下における子育ての現状について</w:t>
      </w:r>
      <w:r w:rsidR="00DB3CF3" w:rsidRPr="00865542">
        <w:rPr>
          <w:rFonts w:ascii="HG丸ｺﾞｼｯｸM-PRO" w:eastAsia="HG丸ｺﾞｼｯｸM-PRO" w:hAnsi="HG丸ｺﾞｼｯｸM-PRO" w:hint="eastAsia"/>
          <w:color w:val="auto"/>
          <w:szCs w:val="24"/>
        </w:rPr>
        <w:t>検討します。なお、回答に要する時間は約10分</w:t>
      </w:r>
      <w:r w:rsidR="00310958" w:rsidRPr="00865542">
        <w:rPr>
          <w:rFonts w:ascii="HG丸ｺﾞｼｯｸM-PRO" w:eastAsia="HG丸ｺﾞｼｯｸM-PRO" w:hAnsi="HG丸ｺﾞｼｯｸM-PRO" w:hint="eastAsia"/>
          <w:color w:val="auto"/>
          <w:szCs w:val="24"/>
        </w:rPr>
        <w:t>で</w:t>
      </w:r>
      <w:r w:rsidR="00DB3CF3" w:rsidRPr="00865542">
        <w:rPr>
          <w:rFonts w:ascii="HG丸ｺﾞｼｯｸM-PRO" w:eastAsia="HG丸ｺﾞｼｯｸM-PRO" w:hAnsi="HG丸ｺﾞｼｯｸM-PRO" w:hint="eastAsia"/>
          <w:color w:val="auto"/>
          <w:szCs w:val="24"/>
        </w:rPr>
        <w:t>す</w:t>
      </w:r>
      <w:r w:rsidR="00D461E0" w:rsidRPr="00865542">
        <w:rPr>
          <w:rFonts w:ascii="HG丸ｺﾞｼｯｸM-PRO" w:eastAsia="HG丸ｺﾞｼｯｸM-PRO" w:hAnsi="HG丸ｺﾞｼｯｸM-PRO" w:hint="eastAsia"/>
          <w:color w:val="auto"/>
          <w:szCs w:val="24"/>
        </w:rPr>
        <w:t>。</w:t>
      </w:r>
    </w:p>
    <w:p w14:paraId="3D3475BB" w14:textId="324CE39F" w:rsidR="00D461E0" w:rsidRPr="00FA4221" w:rsidRDefault="00FA4221" w:rsidP="00FA4221">
      <w:pPr>
        <w:pStyle w:val="af3"/>
        <w:spacing w:line="240" w:lineRule="auto"/>
        <w:ind w:firstLineChars="0" w:firstLine="0"/>
        <w:jc w:val="both"/>
        <w:rPr>
          <w:rFonts w:ascii="HG丸ｺﾞｼｯｸM-PRO" w:eastAsia="HG丸ｺﾞｼｯｸM-PRO" w:hAnsi="HG丸ｺﾞｼｯｸM-PRO"/>
          <w:color w:val="auto"/>
          <w:szCs w:val="24"/>
        </w:rPr>
      </w:pPr>
      <w:r>
        <w:rPr>
          <w:rFonts w:ascii="HG丸ｺﾞｼｯｸM-PRO" w:eastAsia="HG丸ｺﾞｼｯｸM-PRO" w:hAnsi="HG丸ｺﾞｼｯｸM-PRO"/>
          <w:color w:val="auto"/>
          <w:szCs w:val="24"/>
        </w:rPr>
        <w:t>（２）</w:t>
      </w:r>
      <w:r w:rsidR="00E63B11">
        <w:rPr>
          <w:rFonts w:ascii="HG丸ｺﾞｼｯｸM-PRO" w:eastAsia="HG丸ｺﾞｼｯｸM-PRO" w:hAnsi="HG丸ｺﾞｼｯｸM-PRO" w:hint="eastAsia"/>
          <w:color w:val="auto"/>
        </w:rPr>
        <w:t>研究</w:t>
      </w:r>
      <w:r w:rsidR="00D461E0" w:rsidRPr="00865542">
        <w:rPr>
          <w:rFonts w:ascii="HG丸ｺﾞｼｯｸM-PRO" w:eastAsia="HG丸ｺﾞｼｯｸM-PRO" w:hAnsi="HG丸ｺﾞｼｯｸM-PRO" w:hint="eastAsia"/>
          <w:color w:val="auto"/>
        </w:rPr>
        <w:t>期間</w:t>
      </w:r>
    </w:p>
    <w:p w14:paraId="68AF5A1B" w14:textId="4AC52773" w:rsidR="00FA4221" w:rsidRPr="00BD770F" w:rsidRDefault="00D461E0" w:rsidP="00FA4221">
      <w:pPr>
        <w:pStyle w:val="af3"/>
        <w:spacing w:line="240" w:lineRule="auto"/>
        <w:ind w:firstLine="242"/>
        <w:jc w:val="both"/>
        <w:rPr>
          <w:rFonts w:ascii="HG丸ｺﾞｼｯｸM-PRO" w:eastAsia="HG丸ｺﾞｼｯｸM-PRO" w:hAnsi="HG丸ｺﾞｼｯｸM-PRO"/>
          <w:color w:val="auto"/>
          <w:szCs w:val="24"/>
        </w:rPr>
      </w:pPr>
      <w:r w:rsidRPr="00865542">
        <w:rPr>
          <w:rFonts w:ascii="HG丸ｺﾞｼｯｸM-PRO" w:eastAsia="HG丸ｺﾞｼｯｸM-PRO" w:hAnsi="HG丸ｺﾞｼｯｸM-PRO" w:hint="eastAsia"/>
          <w:color w:val="auto"/>
          <w:szCs w:val="24"/>
        </w:rPr>
        <w:t>この</w:t>
      </w:r>
      <w:r w:rsidR="00E63B11">
        <w:rPr>
          <w:rFonts w:ascii="HG丸ｺﾞｼｯｸM-PRO" w:eastAsia="HG丸ｺﾞｼｯｸM-PRO" w:hAnsi="HG丸ｺﾞｼｯｸM-PRO" w:hint="eastAsia"/>
          <w:color w:val="auto"/>
          <w:szCs w:val="24"/>
        </w:rPr>
        <w:t>調査</w:t>
      </w:r>
      <w:r w:rsidRPr="00865542">
        <w:rPr>
          <w:rFonts w:ascii="HG丸ｺﾞｼｯｸM-PRO" w:eastAsia="HG丸ｺﾞｼｯｸM-PRO" w:hAnsi="HG丸ｺﾞｼｯｸM-PRO" w:hint="eastAsia"/>
          <w:color w:val="auto"/>
          <w:szCs w:val="24"/>
        </w:rPr>
        <w:t>は</w:t>
      </w:r>
      <w:r w:rsidR="000120AA" w:rsidRPr="00865542">
        <w:rPr>
          <w:rFonts w:ascii="HG丸ｺﾞｼｯｸM-PRO" w:eastAsia="HG丸ｺﾞｼｯｸM-PRO" w:hAnsi="HG丸ｺﾞｼｯｸM-PRO" w:hint="eastAsia"/>
          <w:color w:val="auto"/>
          <w:szCs w:val="24"/>
        </w:rPr>
        <w:t>倫理委員会承認後</w:t>
      </w:r>
      <w:r w:rsidRPr="00865542">
        <w:rPr>
          <w:rFonts w:ascii="HG丸ｺﾞｼｯｸM-PRO" w:eastAsia="HG丸ｺﾞｼｯｸM-PRO" w:hAnsi="HG丸ｺﾞｼｯｸM-PRO" w:hint="eastAsia"/>
          <w:color w:val="auto"/>
          <w:szCs w:val="24"/>
        </w:rPr>
        <w:t>から</w:t>
      </w:r>
      <w:r w:rsidR="002F1733" w:rsidRPr="00BD770F">
        <w:rPr>
          <w:rFonts w:ascii="HG丸ｺﾞｼｯｸM-PRO" w:eastAsia="HG丸ｺﾞｼｯｸM-PRO" w:hAnsi="HG丸ｺﾞｼｯｸM-PRO" w:hint="eastAsia"/>
          <w:color w:val="auto"/>
          <w:szCs w:val="24"/>
        </w:rPr>
        <w:t>2026</w:t>
      </w:r>
      <w:r w:rsidR="004C44B0" w:rsidRPr="00BD770F">
        <w:rPr>
          <w:rFonts w:ascii="HG丸ｺﾞｼｯｸM-PRO" w:eastAsia="HG丸ｺﾞｼｯｸM-PRO" w:hAnsi="HG丸ｺﾞｼｯｸM-PRO" w:hint="eastAsia"/>
          <w:color w:val="auto"/>
          <w:szCs w:val="24"/>
        </w:rPr>
        <w:t>年</w:t>
      </w:r>
      <w:r w:rsidR="002F1733" w:rsidRPr="00BD770F">
        <w:rPr>
          <w:rFonts w:ascii="HG丸ｺﾞｼｯｸM-PRO" w:eastAsia="HG丸ｺﾞｼｯｸM-PRO" w:hAnsi="HG丸ｺﾞｼｯｸM-PRO" w:hint="eastAsia"/>
          <w:color w:val="auto"/>
          <w:szCs w:val="24"/>
        </w:rPr>
        <w:t>3</w:t>
      </w:r>
      <w:r w:rsidRPr="00BD770F">
        <w:rPr>
          <w:rFonts w:ascii="HG丸ｺﾞｼｯｸM-PRO" w:eastAsia="HG丸ｺﾞｼｯｸM-PRO" w:hAnsi="HG丸ｺﾞｼｯｸM-PRO" w:hint="eastAsia"/>
          <w:color w:val="auto"/>
          <w:szCs w:val="24"/>
        </w:rPr>
        <w:t>月</w:t>
      </w:r>
      <w:r w:rsidR="002F1733" w:rsidRPr="00BD770F">
        <w:rPr>
          <w:rFonts w:ascii="HG丸ｺﾞｼｯｸM-PRO" w:eastAsia="HG丸ｺﾞｼｯｸM-PRO" w:hAnsi="HG丸ｺﾞｼｯｸM-PRO" w:hint="eastAsia"/>
          <w:color w:val="auto"/>
          <w:szCs w:val="24"/>
        </w:rPr>
        <w:t>31</w:t>
      </w:r>
      <w:r w:rsidR="00185E74" w:rsidRPr="00BD770F">
        <w:rPr>
          <w:rFonts w:ascii="HG丸ｺﾞｼｯｸM-PRO" w:eastAsia="HG丸ｺﾞｼｯｸM-PRO" w:hAnsi="HG丸ｺﾞｼｯｸM-PRO" w:hint="eastAsia"/>
          <w:color w:val="auto"/>
          <w:szCs w:val="24"/>
        </w:rPr>
        <w:t>日</w:t>
      </w:r>
      <w:r w:rsidR="00DB3CF3" w:rsidRPr="00BD770F">
        <w:rPr>
          <w:rFonts w:ascii="HG丸ｺﾞｼｯｸM-PRO" w:eastAsia="HG丸ｺﾞｼｯｸM-PRO" w:hAnsi="HG丸ｺﾞｼｯｸM-PRO" w:hint="eastAsia"/>
          <w:color w:val="auto"/>
          <w:szCs w:val="24"/>
        </w:rPr>
        <w:t>まで行われます。</w:t>
      </w:r>
      <w:r w:rsidR="00AC7BAB" w:rsidRPr="00BD770F">
        <w:rPr>
          <w:rFonts w:ascii="HG丸ｺﾞｼｯｸM-PRO" w:eastAsia="HG丸ｺﾞｼｯｸM-PRO" w:hAnsi="HG丸ｺﾞｼｯｸM-PRO" w:hint="eastAsia"/>
          <w:color w:val="auto"/>
          <w:szCs w:val="24"/>
        </w:rPr>
        <w:t xml:space="preserve">　</w:t>
      </w:r>
    </w:p>
    <w:p w14:paraId="29EE8ECD" w14:textId="088734B5" w:rsidR="00D461E0" w:rsidRPr="00BD770F" w:rsidRDefault="00D461E0" w:rsidP="00FA4221">
      <w:pPr>
        <w:pStyle w:val="af3"/>
        <w:spacing w:line="240" w:lineRule="auto"/>
        <w:ind w:firstLineChars="0" w:firstLine="0"/>
        <w:jc w:val="both"/>
        <w:rPr>
          <w:rFonts w:ascii="HG丸ｺﾞｼｯｸM-PRO" w:eastAsia="HG丸ｺﾞｼｯｸM-PRO" w:hAnsi="HG丸ｺﾞｼｯｸM-PRO"/>
          <w:color w:val="auto"/>
          <w:szCs w:val="24"/>
        </w:rPr>
      </w:pPr>
      <w:r w:rsidRPr="00BD770F">
        <w:rPr>
          <w:rFonts w:ascii="HG丸ｺﾞｼｯｸM-PRO" w:eastAsia="HG丸ｺﾞｼｯｸM-PRO" w:hAnsi="HG丸ｺﾞｼｯｸM-PRO" w:hint="eastAsia"/>
          <w:color w:val="auto"/>
        </w:rPr>
        <w:t>（３）</w:t>
      </w:r>
      <w:r w:rsidR="00E63B11">
        <w:rPr>
          <w:rFonts w:ascii="HG丸ｺﾞｼｯｸM-PRO" w:eastAsia="HG丸ｺﾞｼｯｸM-PRO" w:hAnsi="HG丸ｺﾞｼｯｸM-PRO" w:hint="eastAsia"/>
          <w:color w:val="auto"/>
        </w:rPr>
        <w:t>研究</w:t>
      </w:r>
      <w:r w:rsidRPr="00BD770F">
        <w:rPr>
          <w:rFonts w:ascii="HG丸ｺﾞｼｯｸM-PRO" w:eastAsia="HG丸ｺﾞｼｯｸM-PRO" w:hAnsi="HG丸ｺﾞｼｯｸM-PRO"/>
          <w:color w:val="auto"/>
        </w:rPr>
        <w:t>対象者</w:t>
      </w:r>
    </w:p>
    <w:p w14:paraId="09FB801A" w14:textId="12D024D5" w:rsidR="008E6349" w:rsidRDefault="008E6349" w:rsidP="008E6349">
      <w:pPr>
        <w:pStyle w:val="af3"/>
        <w:spacing w:line="240" w:lineRule="auto"/>
        <w:ind w:firstLine="242"/>
        <w:jc w:val="both"/>
        <w:rPr>
          <w:rFonts w:ascii="HG丸ｺﾞｼｯｸM-PRO" w:eastAsia="HG丸ｺﾞｼｯｸM-PRO" w:hAnsi="HG丸ｺﾞｼｯｸM-PRO"/>
          <w:color w:val="auto"/>
          <w:szCs w:val="24"/>
        </w:rPr>
      </w:pPr>
      <w:r w:rsidRPr="00BD770F">
        <w:rPr>
          <w:rFonts w:ascii="HG丸ｺﾞｼｯｸM-PRO" w:eastAsia="HG丸ｺﾞｼｯｸM-PRO" w:hAnsi="HG丸ｺﾞｼｯｸM-PRO" w:hint="eastAsia"/>
          <w:color w:val="auto"/>
          <w:szCs w:val="24"/>
        </w:rPr>
        <w:t>この調査は、</w:t>
      </w:r>
      <w:r w:rsidR="00482850">
        <w:rPr>
          <w:rFonts w:ascii="HG丸ｺﾞｼｯｸM-PRO" w:eastAsia="HG丸ｺﾞｼｯｸM-PRO" w:hAnsi="HG丸ｺﾞｼｯｸM-PRO" w:hint="eastAsia"/>
          <w:color w:val="auto"/>
          <w:szCs w:val="24"/>
        </w:rPr>
        <w:t>2022</w:t>
      </w:r>
      <w:r w:rsidR="00BD770F" w:rsidRPr="00BD770F">
        <w:rPr>
          <w:rFonts w:ascii="HG丸ｺﾞｼｯｸM-PRO" w:eastAsia="HG丸ｺﾞｼｯｸM-PRO" w:hAnsi="HG丸ｺﾞｼｯｸM-PRO" w:hint="eastAsia"/>
          <w:color w:val="auto"/>
          <w:szCs w:val="24"/>
        </w:rPr>
        <w:t>年</w:t>
      </w:r>
      <w:r w:rsidR="00482850">
        <w:rPr>
          <w:rFonts w:ascii="HG丸ｺﾞｼｯｸM-PRO" w:eastAsia="HG丸ｺﾞｼｯｸM-PRO" w:hAnsi="HG丸ｺﾞｼｯｸM-PRO"/>
          <w:color w:val="auto"/>
          <w:szCs w:val="24"/>
        </w:rPr>
        <w:t xml:space="preserve"> 1</w:t>
      </w:r>
      <w:r w:rsidR="00482850">
        <w:rPr>
          <w:rFonts w:ascii="HG丸ｺﾞｼｯｸM-PRO" w:eastAsia="HG丸ｺﾞｼｯｸM-PRO" w:hAnsi="HG丸ｺﾞｼｯｸM-PRO" w:hint="eastAsia"/>
          <w:color w:val="auto"/>
          <w:szCs w:val="24"/>
        </w:rPr>
        <w:t>月から4</w:t>
      </w:r>
      <w:r w:rsidRPr="00BD770F">
        <w:rPr>
          <w:rFonts w:ascii="HG丸ｺﾞｼｯｸM-PRO" w:eastAsia="HG丸ｺﾞｼｯｸM-PRO" w:hAnsi="HG丸ｺﾞｼｯｸM-PRO" w:hint="eastAsia"/>
          <w:color w:val="auto"/>
          <w:szCs w:val="24"/>
        </w:rPr>
        <w:t>月</w:t>
      </w:r>
      <w:r>
        <w:rPr>
          <w:rFonts w:ascii="HG丸ｺﾞｼｯｸM-PRO" w:eastAsia="HG丸ｺﾞｼｯｸM-PRO" w:hAnsi="HG丸ｺﾞｼｯｸM-PRO" w:hint="eastAsia"/>
          <w:color w:val="auto"/>
          <w:szCs w:val="24"/>
        </w:rPr>
        <w:t>に出生し、</w:t>
      </w:r>
      <w:r w:rsidRPr="0064258E">
        <w:rPr>
          <w:rFonts w:ascii="HG丸ｺﾞｼｯｸM-PRO" w:eastAsia="HG丸ｺﾞｼｯｸM-PRO" w:hAnsi="HG丸ｺﾞｼｯｸM-PRO" w:hint="eastAsia"/>
          <w:color w:val="auto"/>
          <w:szCs w:val="24"/>
        </w:rPr>
        <w:t>2022年</w:t>
      </w:r>
      <w:r w:rsidR="00482850">
        <w:rPr>
          <w:rFonts w:ascii="HG丸ｺﾞｼｯｸM-PRO" w:eastAsia="HG丸ｺﾞｼｯｸM-PRO" w:hAnsi="HG丸ｺﾞｼｯｸM-PRO"/>
          <w:color w:val="auto"/>
          <w:szCs w:val="24"/>
        </w:rPr>
        <w:t>7月から</w:t>
      </w:r>
      <w:r w:rsidR="00BD770F">
        <w:rPr>
          <w:rFonts w:ascii="HG丸ｺﾞｼｯｸM-PRO" w:eastAsia="HG丸ｺﾞｼｯｸM-PRO" w:hAnsi="HG丸ｺﾞｼｯｸM-PRO" w:hint="eastAsia"/>
          <w:color w:val="auto"/>
          <w:szCs w:val="24"/>
        </w:rPr>
        <w:t>10</w:t>
      </w:r>
      <w:r w:rsidRPr="0064258E">
        <w:rPr>
          <w:rFonts w:ascii="HG丸ｺﾞｼｯｸM-PRO" w:eastAsia="HG丸ｺﾞｼｯｸM-PRO" w:hAnsi="HG丸ｺﾞｼｯｸM-PRO" w:hint="eastAsia"/>
          <w:color w:val="auto"/>
          <w:szCs w:val="24"/>
        </w:rPr>
        <w:t>月に</w:t>
      </w:r>
      <w:r w:rsidR="00E05A8B">
        <w:rPr>
          <w:rFonts w:ascii="HG丸ｺﾞｼｯｸM-PRO" w:eastAsia="HG丸ｺﾞｼｯｸM-PRO" w:hAnsi="HG丸ｺﾞｼｯｸM-PRO" w:hint="eastAsia"/>
          <w:color w:val="auto"/>
          <w:szCs w:val="24"/>
        </w:rPr>
        <w:t>生後6</w:t>
      </w:r>
      <w:r w:rsidRPr="0064258E">
        <w:rPr>
          <w:rFonts w:ascii="HG丸ｺﾞｼｯｸM-PRO" w:eastAsia="HG丸ｺﾞｼｯｸM-PRO" w:hAnsi="HG丸ｺﾞｼｯｸM-PRO" w:hint="eastAsia"/>
          <w:color w:val="auto"/>
          <w:szCs w:val="24"/>
        </w:rPr>
        <w:t>か月を迎えるお子さん</w:t>
      </w:r>
      <w:r w:rsidR="00BD770F">
        <w:rPr>
          <w:rFonts w:ascii="HG丸ｺﾞｼｯｸM-PRO" w:eastAsia="HG丸ｺﾞｼｯｸM-PRO" w:hAnsi="HG丸ｺﾞｼｯｸM-PRO" w:hint="eastAsia"/>
          <w:color w:val="auto"/>
          <w:szCs w:val="24"/>
        </w:rPr>
        <w:t>とそ</w:t>
      </w:r>
      <w:r w:rsidRPr="0064258E">
        <w:rPr>
          <w:rFonts w:ascii="HG丸ｺﾞｼｯｸM-PRO" w:eastAsia="HG丸ｺﾞｼｯｸM-PRO" w:hAnsi="HG丸ｺﾞｼｯｸM-PRO" w:hint="eastAsia"/>
          <w:color w:val="auto"/>
          <w:szCs w:val="24"/>
        </w:rPr>
        <w:t>の保護者（母、父、祖父母など）</w:t>
      </w:r>
      <w:r w:rsidRPr="00865542">
        <w:rPr>
          <w:rFonts w:ascii="HG丸ｺﾞｼｯｸM-PRO" w:eastAsia="HG丸ｺﾞｼｯｸM-PRO" w:hAnsi="HG丸ｺﾞｼｯｸM-PRO" w:hint="eastAsia"/>
          <w:color w:val="auto"/>
          <w:szCs w:val="24"/>
        </w:rPr>
        <w:t>を対象として行います。</w:t>
      </w:r>
    </w:p>
    <w:p w14:paraId="23AAD6E7" w14:textId="45FDB3A2" w:rsidR="00D461E0" w:rsidRPr="00FA4221" w:rsidRDefault="00D461E0" w:rsidP="00FA4221">
      <w:pPr>
        <w:pStyle w:val="af3"/>
        <w:spacing w:line="240" w:lineRule="auto"/>
        <w:ind w:firstLineChars="0" w:firstLine="0"/>
        <w:jc w:val="both"/>
        <w:rPr>
          <w:rFonts w:ascii="HG丸ｺﾞｼｯｸM-PRO" w:eastAsia="HG丸ｺﾞｼｯｸM-PRO" w:hAnsi="HG丸ｺﾞｼｯｸM-PRO"/>
          <w:color w:val="auto"/>
          <w:szCs w:val="24"/>
        </w:rPr>
      </w:pPr>
      <w:r w:rsidRPr="00865542">
        <w:rPr>
          <w:rFonts w:ascii="HG丸ｺﾞｼｯｸM-PRO" w:eastAsia="HG丸ｺﾞｼｯｸM-PRO" w:hAnsi="HG丸ｺﾞｼｯｸM-PRO" w:hint="eastAsia"/>
          <w:color w:val="auto"/>
        </w:rPr>
        <w:t>（４）研究実施</w:t>
      </w:r>
      <w:r w:rsidRPr="00865542">
        <w:rPr>
          <w:rFonts w:ascii="HG丸ｺﾞｼｯｸM-PRO" w:eastAsia="HG丸ｺﾞｼｯｸM-PRO" w:hAnsi="HG丸ｺﾞｼｯｸM-PRO"/>
          <w:color w:val="auto"/>
        </w:rPr>
        <w:t>場所</w:t>
      </w:r>
    </w:p>
    <w:p w14:paraId="6A87DFAF" w14:textId="3FDF33E0" w:rsidR="00FA4221" w:rsidRDefault="00D461E0" w:rsidP="00FA4221">
      <w:pPr>
        <w:pStyle w:val="af3"/>
        <w:spacing w:line="240" w:lineRule="auto"/>
        <w:ind w:firstLine="242"/>
        <w:jc w:val="both"/>
        <w:rPr>
          <w:rFonts w:ascii="HG丸ｺﾞｼｯｸM-PRO" w:eastAsia="HG丸ｺﾞｼｯｸM-PRO" w:hAnsi="HG丸ｺﾞｼｯｸM-PRO"/>
          <w:color w:val="auto"/>
          <w:szCs w:val="24"/>
        </w:rPr>
      </w:pPr>
      <w:r w:rsidRPr="00865542">
        <w:rPr>
          <w:rFonts w:ascii="HG丸ｺﾞｼｯｸM-PRO" w:eastAsia="HG丸ｺﾞｼｯｸM-PRO" w:hAnsi="HG丸ｺﾞｼｯｸM-PRO" w:hint="eastAsia"/>
          <w:color w:val="auto"/>
          <w:szCs w:val="24"/>
        </w:rPr>
        <w:lastRenderedPageBreak/>
        <w:t>この</w:t>
      </w:r>
      <w:r w:rsidR="00CC79F6" w:rsidRPr="00865542">
        <w:rPr>
          <w:rFonts w:ascii="HG丸ｺﾞｼｯｸM-PRO" w:eastAsia="HG丸ｺﾞｼｯｸM-PRO" w:hAnsi="HG丸ｺﾞｼｯｸM-PRO" w:hint="eastAsia"/>
          <w:color w:val="auto"/>
          <w:szCs w:val="24"/>
        </w:rPr>
        <w:t>調査</w:t>
      </w:r>
      <w:r w:rsidRPr="00865542">
        <w:rPr>
          <w:rFonts w:ascii="HG丸ｺﾞｼｯｸM-PRO" w:eastAsia="HG丸ｺﾞｼｯｸM-PRO" w:hAnsi="HG丸ｺﾞｼｯｸM-PRO" w:hint="eastAsia"/>
          <w:color w:val="auto"/>
          <w:szCs w:val="24"/>
        </w:rPr>
        <w:t>は</w:t>
      </w:r>
      <w:r w:rsidR="00E63B11">
        <w:rPr>
          <w:rFonts w:ascii="HG丸ｺﾞｼｯｸM-PRO" w:eastAsia="HG丸ｺﾞｼｯｸM-PRO" w:hAnsi="HG丸ｺﾞｼｯｸM-PRO" w:hint="eastAsia"/>
          <w:color w:val="auto"/>
          <w:szCs w:val="24"/>
        </w:rPr>
        <w:t>、岡山市保健所が</w:t>
      </w:r>
      <w:r w:rsidRPr="00865542">
        <w:rPr>
          <w:rFonts w:ascii="HG丸ｺﾞｼｯｸM-PRO" w:eastAsia="HG丸ｺﾞｼｯｸM-PRO" w:hAnsi="HG丸ｺﾞｼｯｸM-PRO" w:hint="eastAsia"/>
          <w:color w:val="auto"/>
          <w:szCs w:val="24"/>
        </w:rPr>
        <w:t>岡山大学大学院</w:t>
      </w:r>
      <w:r w:rsidR="00CC79F6" w:rsidRPr="00865542">
        <w:rPr>
          <w:rFonts w:ascii="HG丸ｺﾞｼｯｸM-PRO" w:eastAsia="HG丸ｺﾞｼｯｸM-PRO" w:hAnsi="HG丸ｺﾞｼｯｸM-PRO" w:hint="eastAsia"/>
          <w:color w:val="auto"/>
          <w:szCs w:val="24"/>
        </w:rPr>
        <w:t>医歯薬</w:t>
      </w:r>
      <w:r w:rsidRPr="00865542">
        <w:rPr>
          <w:rFonts w:ascii="HG丸ｺﾞｼｯｸM-PRO" w:eastAsia="HG丸ｺﾞｼｯｸM-PRO" w:hAnsi="HG丸ｺﾞｼｯｸM-PRO" w:hint="eastAsia"/>
          <w:color w:val="auto"/>
          <w:szCs w:val="24"/>
        </w:rPr>
        <w:t>学</w:t>
      </w:r>
      <w:r w:rsidR="00CC79F6" w:rsidRPr="00865542">
        <w:rPr>
          <w:rFonts w:ascii="HG丸ｺﾞｼｯｸM-PRO" w:eastAsia="HG丸ｺﾞｼｯｸM-PRO" w:hAnsi="HG丸ｺﾞｼｯｸM-PRO" w:hint="eastAsia"/>
          <w:color w:val="auto"/>
          <w:szCs w:val="24"/>
        </w:rPr>
        <w:t>総合</w:t>
      </w:r>
      <w:r w:rsidRPr="00865542">
        <w:rPr>
          <w:rFonts w:ascii="HG丸ｺﾞｼｯｸM-PRO" w:eastAsia="HG丸ｺﾞｼｯｸM-PRO" w:hAnsi="HG丸ｺﾞｼｯｸM-PRO" w:hint="eastAsia"/>
          <w:color w:val="auto"/>
          <w:szCs w:val="24"/>
        </w:rPr>
        <w:t>研究科</w:t>
      </w:r>
      <w:r w:rsidR="00BB6AEA">
        <w:rPr>
          <w:rFonts w:ascii="HG丸ｺﾞｼｯｸM-PRO" w:eastAsia="HG丸ｺﾞｼｯｸM-PRO" w:hAnsi="HG丸ｺﾞｼｯｸM-PRO" w:hint="eastAsia"/>
          <w:color w:val="auto"/>
          <w:szCs w:val="24"/>
        </w:rPr>
        <w:t xml:space="preserve">　</w:t>
      </w:r>
      <w:r w:rsidR="00CC79F6" w:rsidRPr="00865542">
        <w:rPr>
          <w:rFonts w:ascii="HG丸ｺﾞｼｯｸM-PRO" w:eastAsia="HG丸ｺﾞｼｯｸM-PRO" w:hAnsi="HG丸ｺﾞｼｯｸM-PRO" w:hint="eastAsia"/>
          <w:color w:val="auto"/>
          <w:szCs w:val="24"/>
        </w:rPr>
        <w:t>疫学・衛生学分野</w:t>
      </w:r>
      <w:r w:rsidR="00E63B11">
        <w:rPr>
          <w:rFonts w:ascii="HG丸ｺﾞｼｯｸM-PRO" w:eastAsia="HG丸ｺﾞｼｯｸM-PRO" w:hAnsi="HG丸ｺﾞｼｯｸM-PRO" w:hint="eastAsia"/>
          <w:color w:val="auto"/>
          <w:szCs w:val="24"/>
        </w:rPr>
        <w:t>の協力のもと</w:t>
      </w:r>
      <w:r w:rsidR="00CC79F6" w:rsidRPr="00865542">
        <w:rPr>
          <w:rFonts w:ascii="HG丸ｺﾞｼｯｸM-PRO" w:eastAsia="HG丸ｺﾞｼｯｸM-PRO" w:hAnsi="HG丸ｺﾞｼｯｸM-PRO" w:hint="eastAsia"/>
          <w:color w:val="auto"/>
          <w:szCs w:val="24"/>
        </w:rPr>
        <w:t>実施します。</w:t>
      </w:r>
      <w:r w:rsidR="00926CAA" w:rsidRPr="00865542">
        <w:rPr>
          <w:rFonts w:ascii="HG丸ｺﾞｼｯｸM-PRO" w:eastAsia="HG丸ｺﾞｼｯｸM-PRO" w:hAnsi="HG丸ｺﾞｼｯｸM-PRO" w:hint="eastAsia"/>
          <w:color w:val="auto"/>
          <w:szCs w:val="24"/>
        </w:rPr>
        <w:t>データ入力および</w:t>
      </w:r>
      <w:r w:rsidRPr="00865542">
        <w:rPr>
          <w:rFonts w:ascii="HG丸ｺﾞｼｯｸM-PRO" w:eastAsia="HG丸ｺﾞｼｯｸM-PRO" w:hAnsi="HG丸ｺﾞｼｯｸM-PRO" w:hint="eastAsia"/>
          <w:color w:val="auto"/>
          <w:szCs w:val="24"/>
        </w:rPr>
        <w:t>解析</w:t>
      </w:r>
      <w:r w:rsidR="00926CAA" w:rsidRPr="00865542">
        <w:rPr>
          <w:rFonts w:ascii="HG丸ｺﾞｼｯｸM-PRO" w:eastAsia="HG丸ｺﾞｼｯｸM-PRO" w:hAnsi="HG丸ｺﾞｼｯｸM-PRO" w:hint="eastAsia"/>
          <w:color w:val="auto"/>
          <w:szCs w:val="24"/>
        </w:rPr>
        <w:t>も岡山大学大学院医歯薬学総合研究科</w:t>
      </w:r>
      <w:r w:rsidR="00BB6AEA">
        <w:rPr>
          <w:rFonts w:ascii="HG丸ｺﾞｼｯｸM-PRO" w:eastAsia="HG丸ｺﾞｼｯｸM-PRO" w:hAnsi="HG丸ｺﾞｼｯｸM-PRO" w:hint="eastAsia"/>
          <w:color w:val="auto"/>
          <w:szCs w:val="24"/>
        </w:rPr>
        <w:t xml:space="preserve">　</w:t>
      </w:r>
      <w:r w:rsidR="00926CAA" w:rsidRPr="00865542">
        <w:rPr>
          <w:rFonts w:ascii="HG丸ｺﾞｼｯｸM-PRO" w:eastAsia="HG丸ｺﾞｼｯｸM-PRO" w:hAnsi="HG丸ｺﾞｼｯｸM-PRO" w:hint="eastAsia"/>
          <w:color w:val="auto"/>
          <w:szCs w:val="24"/>
        </w:rPr>
        <w:t>疫学・衛生学分野で実施し</w:t>
      </w:r>
      <w:r w:rsidRPr="00865542">
        <w:rPr>
          <w:rFonts w:ascii="HG丸ｺﾞｼｯｸM-PRO" w:eastAsia="HG丸ｺﾞｼｯｸM-PRO" w:hAnsi="HG丸ｺﾞｼｯｸM-PRO" w:hint="eastAsia"/>
          <w:color w:val="auto"/>
          <w:szCs w:val="24"/>
        </w:rPr>
        <w:t>、</w:t>
      </w:r>
      <w:r w:rsidR="00926CAA" w:rsidRPr="00865542">
        <w:rPr>
          <w:rFonts w:ascii="HG丸ｺﾞｼｯｸM-PRO" w:eastAsia="HG丸ｺﾞｼｯｸM-PRO" w:hAnsi="HG丸ｺﾞｼｯｸM-PRO" w:hint="eastAsia"/>
          <w:color w:val="auto"/>
          <w:szCs w:val="24"/>
        </w:rPr>
        <w:t>解析は</w:t>
      </w:r>
      <w:r w:rsidR="00B900C7" w:rsidRPr="00865542">
        <w:rPr>
          <w:rFonts w:ascii="HG丸ｺﾞｼｯｸM-PRO" w:eastAsia="HG丸ｺﾞｼｯｸM-PRO" w:hAnsi="HG丸ｺﾞｼｯｸM-PRO" w:hint="eastAsia"/>
          <w:color w:val="auto"/>
          <w:szCs w:val="24"/>
        </w:rPr>
        <w:t>生年月日</w:t>
      </w:r>
      <w:r w:rsidR="00CC79F6" w:rsidRPr="00865542">
        <w:rPr>
          <w:rFonts w:ascii="HG丸ｺﾞｼｯｸM-PRO" w:eastAsia="HG丸ｺﾞｼｯｸM-PRO" w:hAnsi="HG丸ｺﾞｼｯｸM-PRO" w:hint="eastAsia"/>
          <w:color w:val="auto"/>
          <w:szCs w:val="24"/>
        </w:rPr>
        <w:t>や出生体重</w:t>
      </w:r>
      <w:r w:rsidR="005E6019" w:rsidRPr="00865542">
        <w:rPr>
          <w:rFonts w:ascii="HG丸ｺﾞｼｯｸM-PRO" w:eastAsia="HG丸ｺﾞｼｯｸM-PRO" w:hAnsi="HG丸ｺﾞｼｯｸM-PRO"/>
          <w:color w:val="auto"/>
          <w:szCs w:val="24"/>
        </w:rPr>
        <w:t>など</w:t>
      </w:r>
      <w:r w:rsidR="000C5614" w:rsidRPr="00865542">
        <w:rPr>
          <w:rFonts w:ascii="HG丸ｺﾞｼｯｸM-PRO" w:eastAsia="HG丸ｺﾞｼｯｸM-PRO" w:hAnsi="HG丸ｺﾞｼｯｸM-PRO" w:hint="eastAsia"/>
          <w:color w:val="auto"/>
          <w:szCs w:val="24"/>
        </w:rPr>
        <w:t>個人</w:t>
      </w:r>
      <w:r w:rsidR="005E6019" w:rsidRPr="00865542">
        <w:rPr>
          <w:rFonts w:ascii="HG丸ｺﾞｼｯｸM-PRO" w:eastAsia="HG丸ｺﾞｼｯｸM-PRO" w:hAnsi="HG丸ｺﾞｼｯｸM-PRO"/>
          <w:color w:val="auto"/>
          <w:szCs w:val="24"/>
        </w:rPr>
        <w:t>を特定できる情報を削除</w:t>
      </w:r>
      <w:r w:rsidRPr="00865542">
        <w:rPr>
          <w:rFonts w:ascii="HG丸ｺﾞｼｯｸM-PRO" w:eastAsia="HG丸ｺﾞｼｯｸM-PRO" w:hAnsi="HG丸ｺﾞｼｯｸM-PRO" w:hint="eastAsia"/>
          <w:color w:val="auto"/>
          <w:szCs w:val="24"/>
        </w:rPr>
        <w:t>して</w:t>
      </w:r>
      <w:r w:rsidR="00CC79F6" w:rsidRPr="00865542">
        <w:rPr>
          <w:rFonts w:ascii="HG丸ｺﾞｼｯｸM-PRO" w:eastAsia="HG丸ｺﾞｼｯｸM-PRO" w:hAnsi="HG丸ｺﾞｼｯｸM-PRO" w:hint="eastAsia"/>
          <w:color w:val="auto"/>
          <w:szCs w:val="24"/>
        </w:rPr>
        <w:t>行います</w:t>
      </w:r>
      <w:r w:rsidRPr="00865542">
        <w:rPr>
          <w:rFonts w:ascii="HG丸ｺﾞｼｯｸM-PRO" w:eastAsia="HG丸ｺﾞｼｯｸM-PRO" w:hAnsi="HG丸ｺﾞｼｯｸM-PRO" w:hint="eastAsia"/>
          <w:color w:val="auto"/>
          <w:szCs w:val="24"/>
        </w:rPr>
        <w:t>。</w:t>
      </w:r>
    </w:p>
    <w:p w14:paraId="771C3B27" w14:textId="799D1F7A" w:rsidR="00D461E0" w:rsidRPr="00FA4221" w:rsidRDefault="00D461E0" w:rsidP="00FA4221">
      <w:pPr>
        <w:pStyle w:val="af3"/>
        <w:spacing w:line="240" w:lineRule="auto"/>
        <w:ind w:firstLineChars="0" w:firstLine="0"/>
        <w:jc w:val="both"/>
        <w:rPr>
          <w:rFonts w:ascii="HG丸ｺﾞｼｯｸM-PRO" w:eastAsia="HG丸ｺﾞｼｯｸM-PRO" w:hAnsi="HG丸ｺﾞｼｯｸM-PRO"/>
          <w:color w:val="auto"/>
          <w:szCs w:val="24"/>
        </w:rPr>
      </w:pPr>
      <w:r w:rsidRPr="00865542">
        <w:rPr>
          <w:rFonts w:ascii="HG丸ｺﾞｼｯｸM-PRO" w:eastAsia="HG丸ｺﾞｼｯｸM-PRO" w:hAnsi="HG丸ｺﾞｼｯｸM-PRO" w:hint="eastAsia"/>
          <w:color w:val="auto"/>
        </w:rPr>
        <w:t>（</w:t>
      </w:r>
      <w:r w:rsidR="00547649" w:rsidRPr="00865542">
        <w:rPr>
          <w:rFonts w:ascii="HG丸ｺﾞｼｯｸM-PRO" w:eastAsia="HG丸ｺﾞｼｯｸM-PRO" w:hAnsi="HG丸ｺﾞｼｯｸM-PRO" w:hint="eastAsia"/>
          <w:color w:val="auto"/>
        </w:rPr>
        <w:t>５</w:t>
      </w:r>
      <w:r w:rsidRPr="00865542">
        <w:rPr>
          <w:rFonts w:ascii="HG丸ｺﾞｼｯｸM-PRO" w:eastAsia="HG丸ｺﾞｼｯｸM-PRO" w:hAnsi="HG丸ｺﾞｼｯｸM-PRO" w:hint="eastAsia"/>
          <w:color w:val="auto"/>
        </w:rPr>
        <w:t>）この研究を中止させていただく場合があること</w:t>
      </w:r>
    </w:p>
    <w:p w14:paraId="75F18D58" w14:textId="79872D8A" w:rsidR="00926CAA" w:rsidRPr="00865542" w:rsidRDefault="00926CAA" w:rsidP="003F11A1">
      <w:pPr>
        <w:pStyle w:val="af5"/>
        <w:spacing w:line="240" w:lineRule="auto"/>
        <w:ind w:leftChars="100" w:left="212" w:firstLineChars="0" w:firstLine="0"/>
        <w:jc w:val="both"/>
        <w:rPr>
          <w:rFonts w:ascii="HG丸ｺﾞｼｯｸM-PRO" w:eastAsia="HG丸ｺﾞｼｯｸM-PRO" w:hAnsi="HG丸ｺﾞｼｯｸM-PRO" w:cs="ＭＳ ゴシック"/>
          <w:bCs/>
          <w:color w:val="auto"/>
          <w:sz w:val="24"/>
          <w:szCs w:val="24"/>
        </w:rPr>
      </w:pPr>
      <w:r w:rsidRPr="00865542">
        <w:rPr>
          <w:rFonts w:ascii="HG丸ｺﾞｼｯｸM-PRO" w:eastAsia="HG丸ｺﾞｼｯｸM-PRO" w:hAnsi="HG丸ｺﾞｼｯｸM-PRO" w:cs="ＭＳ ゴシック" w:hint="eastAsia"/>
          <w:bCs/>
          <w:color w:val="auto"/>
          <w:sz w:val="24"/>
          <w:szCs w:val="24"/>
        </w:rPr>
        <w:t>倫理審査委員会より</w:t>
      </w:r>
      <w:r w:rsidR="00DA47CB" w:rsidRPr="00865542">
        <w:rPr>
          <w:rFonts w:ascii="HG丸ｺﾞｼｯｸM-PRO" w:eastAsia="HG丸ｺﾞｼｯｸM-PRO" w:hAnsi="HG丸ｺﾞｼｯｸM-PRO" w:cs="ＭＳ ゴシック" w:hint="eastAsia"/>
          <w:bCs/>
          <w:color w:val="auto"/>
          <w:sz w:val="24"/>
          <w:szCs w:val="24"/>
        </w:rPr>
        <w:t>停止、中止の勧告あるいは指示があった場合は、調査を中止します。</w:t>
      </w:r>
    </w:p>
    <w:p w14:paraId="1B0843F0" w14:textId="77777777" w:rsidR="00D461E0" w:rsidRPr="00865542" w:rsidRDefault="00D461E0" w:rsidP="003F11A1">
      <w:pPr>
        <w:rPr>
          <w:rFonts w:ascii="HG丸ｺﾞｼｯｸM-PRO" w:eastAsia="HG丸ｺﾞｼｯｸM-PRO" w:hAnsi="HG丸ｺﾞｼｯｸM-PRO"/>
          <w:color w:val="auto"/>
          <w:spacing w:val="2"/>
          <w:sz w:val="24"/>
          <w:szCs w:val="24"/>
        </w:rPr>
      </w:pPr>
    </w:p>
    <w:p w14:paraId="2723196B" w14:textId="4C4F921B" w:rsidR="00D461E0" w:rsidRPr="00865542" w:rsidRDefault="00D461E0" w:rsidP="003F11A1">
      <w:pPr>
        <w:pStyle w:val="1"/>
        <w:spacing w:line="240" w:lineRule="auto"/>
        <w:ind w:left="363" w:hanging="363"/>
        <w:jc w:val="both"/>
        <w:rPr>
          <w:rFonts w:ascii="HG丸ｺﾞｼｯｸM-PRO" w:eastAsia="HG丸ｺﾞｼｯｸM-PRO" w:hAnsi="HG丸ｺﾞｼｯｸM-PRO"/>
          <w:color w:val="auto"/>
          <w:sz w:val="24"/>
          <w:szCs w:val="24"/>
        </w:rPr>
      </w:pPr>
      <w:r w:rsidRPr="00865542">
        <w:rPr>
          <w:rFonts w:ascii="HG丸ｺﾞｼｯｸM-PRO" w:eastAsia="HG丸ｺﾞｼｯｸM-PRO" w:hAnsi="HG丸ｺﾞｼｯｸM-PRO" w:hint="eastAsia"/>
          <w:color w:val="auto"/>
          <w:sz w:val="24"/>
          <w:szCs w:val="24"/>
        </w:rPr>
        <w:t>５．</w:t>
      </w:r>
      <w:r w:rsidR="00E63B11" w:rsidRPr="00E63B11">
        <w:rPr>
          <w:rFonts w:ascii="HG丸ｺﾞｼｯｸM-PRO" w:eastAsia="HG丸ｺﾞｼｯｸM-PRO" w:hAnsi="HG丸ｺﾞｼｯｸM-PRO" w:hint="eastAsia"/>
          <w:color w:val="auto"/>
          <w:sz w:val="24"/>
          <w:szCs w:val="24"/>
        </w:rPr>
        <w:t>研究への参加により生じる利益並びに不利益、負担及び予測されるリスク</w:t>
      </w:r>
    </w:p>
    <w:p w14:paraId="2898BD1F" w14:textId="77777777" w:rsidR="00FB73B6" w:rsidRDefault="00D461E0" w:rsidP="00FB73B6">
      <w:pPr>
        <w:pStyle w:val="af3"/>
        <w:spacing w:line="240" w:lineRule="auto"/>
        <w:ind w:firstLine="242"/>
        <w:jc w:val="both"/>
        <w:rPr>
          <w:rFonts w:ascii="HG丸ｺﾞｼｯｸM-PRO" w:eastAsia="HG丸ｺﾞｼｯｸM-PRO" w:hAnsi="HG丸ｺﾞｼｯｸM-PRO" w:cs="Times New Roman"/>
          <w:color w:val="auto"/>
          <w:szCs w:val="24"/>
        </w:rPr>
      </w:pPr>
      <w:r w:rsidRPr="00865542">
        <w:rPr>
          <w:rFonts w:ascii="HG丸ｺﾞｼｯｸM-PRO" w:eastAsia="HG丸ｺﾞｼｯｸM-PRO" w:hAnsi="HG丸ｺﾞｼｯｸM-PRO" w:hint="eastAsia"/>
          <w:color w:val="auto"/>
          <w:szCs w:val="24"/>
        </w:rPr>
        <w:t>この</w:t>
      </w:r>
      <w:r w:rsidR="00926CAA" w:rsidRPr="00865542">
        <w:rPr>
          <w:rFonts w:ascii="HG丸ｺﾞｼｯｸM-PRO" w:eastAsia="HG丸ｺﾞｼｯｸM-PRO" w:hAnsi="HG丸ｺﾞｼｯｸM-PRO" w:hint="eastAsia"/>
          <w:color w:val="auto"/>
          <w:szCs w:val="24"/>
        </w:rPr>
        <w:t>調査</w:t>
      </w:r>
      <w:r w:rsidRPr="00865542">
        <w:rPr>
          <w:rFonts w:ascii="HG丸ｺﾞｼｯｸM-PRO" w:eastAsia="HG丸ｺﾞｼｯｸM-PRO" w:hAnsi="HG丸ｺﾞｼｯｸM-PRO" w:hint="eastAsia"/>
          <w:color w:val="auto"/>
          <w:szCs w:val="24"/>
        </w:rPr>
        <w:t>に参加することによる利益</w:t>
      </w:r>
      <w:r w:rsidR="00926CAA" w:rsidRPr="00865542">
        <w:rPr>
          <w:rFonts w:ascii="HG丸ｺﾞｼｯｸM-PRO" w:eastAsia="HG丸ｺﾞｼｯｸM-PRO" w:hAnsi="HG丸ｺﾞｼｯｸM-PRO" w:hint="eastAsia"/>
          <w:color w:val="auto"/>
          <w:szCs w:val="24"/>
        </w:rPr>
        <w:t>ならびに不利益はありません。</w:t>
      </w:r>
      <w:r w:rsidRPr="00865542">
        <w:rPr>
          <w:rFonts w:ascii="HG丸ｺﾞｼｯｸM-PRO" w:eastAsia="HG丸ｺﾞｼｯｸM-PRO" w:hAnsi="HG丸ｺﾞｼｯｸM-PRO" w:hint="eastAsia"/>
          <w:color w:val="auto"/>
          <w:szCs w:val="24"/>
        </w:rPr>
        <w:t>この</w:t>
      </w:r>
      <w:r w:rsidR="00926CAA" w:rsidRPr="00865542">
        <w:rPr>
          <w:rFonts w:ascii="HG丸ｺﾞｼｯｸM-PRO" w:eastAsia="HG丸ｺﾞｼｯｸM-PRO" w:hAnsi="HG丸ｺﾞｼｯｸM-PRO" w:hint="eastAsia"/>
          <w:color w:val="auto"/>
          <w:szCs w:val="24"/>
        </w:rPr>
        <w:t>調査</w:t>
      </w:r>
      <w:r w:rsidRPr="00865542">
        <w:rPr>
          <w:rFonts w:ascii="HG丸ｺﾞｼｯｸM-PRO" w:eastAsia="HG丸ｺﾞｼｯｸM-PRO" w:hAnsi="HG丸ｺﾞｼｯｸM-PRO" w:hint="eastAsia"/>
          <w:color w:val="auto"/>
          <w:szCs w:val="24"/>
        </w:rPr>
        <w:t>は</w:t>
      </w:r>
      <w:r w:rsidR="00926CAA" w:rsidRPr="00865542">
        <w:rPr>
          <w:rFonts w:ascii="HG丸ｺﾞｼｯｸM-PRO" w:eastAsia="HG丸ｺﾞｼｯｸM-PRO" w:hAnsi="HG丸ｺﾞｼｯｸM-PRO" w:hint="eastAsia"/>
          <w:color w:val="auto"/>
          <w:szCs w:val="24"/>
        </w:rPr>
        <w:t>将来の子育て支援策を充実させるために行われるものであることをご理解ください。</w:t>
      </w:r>
    </w:p>
    <w:p w14:paraId="77A725C2" w14:textId="77777777" w:rsidR="00FB73B6" w:rsidRDefault="00FB73B6" w:rsidP="00A23790">
      <w:pPr>
        <w:pStyle w:val="af3"/>
        <w:spacing w:line="240" w:lineRule="auto"/>
        <w:ind w:firstLineChars="0" w:firstLine="0"/>
        <w:jc w:val="both"/>
        <w:rPr>
          <w:rFonts w:ascii="HG丸ｺﾞｼｯｸM-PRO" w:eastAsia="HG丸ｺﾞｼｯｸM-PRO" w:hAnsi="HG丸ｺﾞｼｯｸM-PRO" w:cs="Times New Roman"/>
          <w:color w:val="auto"/>
          <w:szCs w:val="24"/>
        </w:rPr>
      </w:pPr>
    </w:p>
    <w:p w14:paraId="402A30BB" w14:textId="7ABB7FC9" w:rsidR="00D461E0" w:rsidRPr="00865542" w:rsidRDefault="00D461E0" w:rsidP="00FB73B6">
      <w:pPr>
        <w:pStyle w:val="af3"/>
        <w:spacing w:line="240" w:lineRule="auto"/>
        <w:ind w:firstLineChars="0" w:firstLine="0"/>
        <w:jc w:val="both"/>
        <w:rPr>
          <w:rFonts w:ascii="HG丸ｺﾞｼｯｸM-PRO" w:eastAsia="HG丸ｺﾞｼｯｸM-PRO" w:hAnsi="HG丸ｺﾞｼｯｸM-PRO"/>
          <w:color w:val="auto"/>
          <w:szCs w:val="24"/>
        </w:rPr>
      </w:pPr>
      <w:r w:rsidRPr="00865542">
        <w:rPr>
          <w:rFonts w:ascii="HG丸ｺﾞｼｯｸM-PRO" w:eastAsia="HG丸ｺﾞｼｯｸM-PRO" w:hAnsi="HG丸ｺﾞｼｯｸM-PRO" w:hint="eastAsia"/>
          <w:color w:val="auto"/>
          <w:szCs w:val="24"/>
        </w:rPr>
        <w:t>６．</w:t>
      </w:r>
      <w:r w:rsidR="00E63B11" w:rsidRPr="00E63B11">
        <w:rPr>
          <w:rFonts w:ascii="HG丸ｺﾞｼｯｸM-PRO" w:eastAsia="HG丸ｺﾞｼｯｸM-PRO" w:hAnsi="HG丸ｺﾞｼｯｸM-PRO" w:hint="eastAsia"/>
          <w:color w:val="auto"/>
          <w:szCs w:val="24"/>
        </w:rPr>
        <w:t>研究への参加同意と同意撤回</w:t>
      </w:r>
    </w:p>
    <w:p w14:paraId="2D9C42D0" w14:textId="2BC44C25" w:rsidR="00D461E0" w:rsidRPr="00865542" w:rsidRDefault="00D461E0" w:rsidP="003F11A1">
      <w:pPr>
        <w:pStyle w:val="af3"/>
        <w:spacing w:line="240" w:lineRule="auto"/>
        <w:ind w:firstLine="242"/>
        <w:jc w:val="both"/>
        <w:rPr>
          <w:rFonts w:ascii="HG丸ｺﾞｼｯｸM-PRO" w:eastAsia="HG丸ｺﾞｼｯｸM-PRO" w:hAnsi="HG丸ｺﾞｼｯｸM-PRO"/>
          <w:color w:val="auto"/>
          <w:szCs w:val="24"/>
        </w:rPr>
      </w:pPr>
      <w:r w:rsidRPr="00865542">
        <w:rPr>
          <w:rFonts w:ascii="HG丸ｺﾞｼｯｸM-PRO" w:eastAsia="HG丸ｺﾞｼｯｸM-PRO" w:hAnsi="HG丸ｺﾞｼｯｸM-PRO" w:hint="eastAsia"/>
          <w:color w:val="auto"/>
          <w:szCs w:val="24"/>
        </w:rPr>
        <w:t>この</w:t>
      </w:r>
      <w:r w:rsidR="00926CAA" w:rsidRPr="00865542">
        <w:rPr>
          <w:rFonts w:ascii="HG丸ｺﾞｼｯｸM-PRO" w:eastAsia="HG丸ｺﾞｼｯｸM-PRO" w:hAnsi="HG丸ｺﾞｼｯｸM-PRO" w:hint="eastAsia"/>
          <w:color w:val="auto"/>
          <w:szCs w:val="24"/>
        </w:rPr>
        <w:t>調査</w:t>
      </w:r>
      <w:r w:rsidRPr="00865542">
        <w:rPr>
          <w:rFonts w:ascii="HG丸ｺﾞｼｯｸM-PRO" w:eastAsia="HG丸ｺﾞｼｯｸM-PRO" w:hAnsi="HG丸ｺﾞｼｯｸM-PRO" w:hint="eastAsia"/>
          <w:color w:val="auto"/>
          <w:szCs w:val="24"/>
        </w:rPr>
        <w:t>についてご理解いただき、参加していただける場合は</w:t>
      </w:r>
      <w:r w:rsidR="00926CAA" w:rsidRPr="00865542">
        <w:rPr>
          <w:rFonts w:ascii="HG丸ｺﾞｼｯｸM-PRO" w:eastAsia="HG丸ｺﾞｼｯｸM-PRO" w:hAnsi="HG丸ｺﾞｼｯｸM-PRO" w:hint="eastAsia"/>
          <w:color w:val="auto"/>
          <w:szCs w:val="24"/>
        </w:rPr>
        <w:t>調査</w:t>
      </w:r>
      <w:r w:rsidR="008E6349">
        <w:rPr>
          <w:rFonts w:ascii="HG丸ｺﾞｼｯｸM-PRO" w:eastAsia="HG丸ｺﾞｼｯｸM-PRO" w:hAnsi="HG丸ｺﾞｼｯｸM-PRO" w:hint="eastAsia"/>
          <w:color w:val="auto"/>
          <w:szCs w:val="24"/>
        </w:rPr>
        <w:t>フォーム</w:t>
      </w:r>
      <w:r w:rsidR="00926CAA" w:rsidRPr="00865542">
        <w:rPr>
          <w:rFonts w:ascii="HG丸ｺﾞｼｯｸM-PRO" w:eastAsia="HG丸ｺﾞｼｯｸM-PRO" w:hAnsi="HG丸ｺﾞｼｯｸM-PRO" w:hint="eastAsia"/>
          <w:color w:val="auto"/>
          <w:szCs w:val="24"/>
        </w:rPr>
        <w:t>に設けた同意確認欄へのチェックを</w:t>
      </w:r>
      <w:r w:rsidRPr="00865542">
        <w:rPr>
          <w:rFonts w:ascii="HG丸ｺﾞｼｯｸM-PRO" w:eastAsia="HG丸ｺﾞｼｯｸM-PRO" w:hAnsi="HG丸ｺﾞｼｯｸM-PRO" w:hint="eastAsia"/>
          <w:color w:val="auto"/>
          <w:szCs w:val="24"/>
        </w:rPr>
        <w:t>お願いします。</w:t>
      </w:r>
    </w:p>
    <w:p w14:paraId="27A2C4C5" w14:textId="77777777" w:rsidR="00695946" w:rsidRPr="00865542" w:rsidRDefault="00695946" w:rsidP="003F11A1">
      <w:pPr>
        <w:pStyle w:val="af5"/>
        <w:spacing w:line="240" w:lineRule="auto"/>
        <w:ind w:left="246" w:hanging="246"/>
        <w:jc w:val="both"/>
        <w:rPr>
          <w:rFonts w:ascii="HG丸ｺﾞｼｯｸM-PRO" w:eastAsia="HG丸ｺﾞｼｯｸM-PRO" w:hAnsi="HG丸ｺﾞｼｯｸM-PRO"/>
          <w:color w:val="auto"/>
          <w:sz w:val="24"/>
          <w:szCs w:val="24"/>
        </w:rPr>
      </w:pPr>
    </w:p>
    <w:p w14:paraId="6998CE3F" w14:textId="06223EC7" w:rsidR="00D461E0" w:rsidRPr="00865542" w:rsidRDefault="00D461E0" w:rsidP="003F11A1">
      <w:pPr>
        <w:pStyle w:val="1"/>
        <w:spacing w:line="240" w:lineRule="auto"/>
        <w:ind w:left="363" w:hanging="363"/>
        <w:jc w:val="both"/>
        <w:rPr>
          <w:rFonts w:ascii="HG丸ｺﾞｼｯｸM-PRO" w:eastAsia="HG丸ｺﾞｼｯｸM-PRO" w:hAnsi="HG丸ｺﾞｼｯｸM-PRO"/>
          <w:color w:val="auto"/>
          <w:sz w:val="24"/>
          <w:szCs w:val="24"/>
        </w:rPr>
      </w:pPr>
      <w:r w:rsidRPr="00865542">
        <w:rPr>
          <w:rFonts w:ascii="HG丸ｺﾞｼｯｸM-PRO" w:eastAsia="HG丸ｺﾞｼｯｸM-PRO" w:hAnsi="HG丸ｺﾞｼｯｸM-PRO" w:hint="eastAsia"/>
          <w:color w:val="auto"/>
          <w:sz w:val="24"/>
          <w:szCs w:val="24"/>
        </w:rPr>
        <w:t>７．</w:t>
      </w:r>
      <w:r w:rsidR="00E63B11" w:rsidRPr="00E63B11">
        <w:rPr>
          <w:rFonts w:ascii="HG丸ｺﾞｼｯｸM-PRO" w:eastAsia="HG丸ｺﾞｼｯｸM-PRO" w:hAnsi="HG丸ｺﾞｼｯｸM-PRO" w:hint="eastAsia"/>
          <w:color w:val="auto"/>
          <w:sz w:val="24"/>
          <w:szCs w:val="24"/>
        </w:rPr>
        <w:t>研究への参加に同意しないことまたは同意を撤回することによって不利益な扱いを受けないこと</w:t>
      </w:r>
    </w:p>
    <w:p w14:paraId="7320007E" w14:textId="170CF7F6" w:rsidR="00D461E0" w:rsidRPr="00865542" w:rsidRDefault="00926CAA" w:rsidP="003F11A1">
      <w:pPr>
        <w:pStyle w:val="af3"/>
        <w:spacing w:line="240" w:lineRule="auto"/>
        <w:ind w:firstLine="242"/>
        <w:jc w:val="both"/>
        <w:rPr>
          <w:rFonts w:ascii="HG丸ｺﾞｼｯｸM-PRO" w:eastAsia="HG丸ｺﾞｼｯｸM-PRO" w:hAnsi="HG丸ｺﾞｼｯｸM-PRO"/>
          <w:color w:val="auto"/>
          <w:szCs w:val="24"/>
        </w:rPr>
      </w:pPr>
      <w:r w:rsidRPr="00865542">
        <w:rPr>
          <w:rFonts w:ascii="HG丸ｺﾞｼｯｸM-PRO" w:eastAsia="HG丸ｺﾞｼｯｸM-PRO" w:hAnsi="HG丸ｺﾞｼｯｸM-PRO" w:hint="eastAsia"/>
          <w:color w:val="auto"/>
          <w:szCs w:val="24"/>
        </w:rPr>
        <w:t>同意されな</w:t>
      </w:r>
      <w:r w:rsidR="004152B2" w:rsidRPr="00865542">
        <w:rPr>
          <w:rFonts w:ascii="HG丸ｺﾞｼｯｸM-PRO" w:eastAsia="HG丸ｺﾞｼｯｸM-PRO" w:hAnsi="HG丸ｺﾞｼｯｸM-PRO" w:hint="eastAsia"/>
          <w:color w:val="auto"/>
          <w:szCs w:val="24"/>
        </w:rPr>
        <w:t>い場合で</w:t>
      </w:r>
      <w:r w:rsidR="00D461E0" w:rsidRPr="00865542">
        <w:rPr>
          <w:rFonts w:ascii="HG丸ｺﾞｼｯｸM-PRO" w:eastAsia="HG丸ｺﾞｼｯｸM-PRO" w:hAnsi="HG丸ｺﾞｼｯｸM-PRO" w:hint="eastAsia"/>
          <w:color w:val="auto"/>
          <w:szCs w:val="24"/>
        </w:rPr>
        <w:t>も、それによって不利になることは</w:t>
      </w:r>
      <w:r w:rsidRPr="00865542">
        <w:rPr>
          <w:rFonts w:ascii="HG丸ｺﾞｼｯｸM-PRO" w:eastAsia="HG丸ｺﾞｼｯｸM-PRO" w:hAnsi="HG丸ｺﾞｼｯｸM-PRO" w:hint="eastAsia"/>
          <w:color w:val="auto"/>
          <w:szCs w:val="24"/>
        </w:rPr>
        <w:t>一切</w:t>
      </w:r>
      <w:r w:rsidR="00D461E0" w:rsidRPr="00865542">
        <w:rPr>
          <w:rFonts w:ascii="HG丸ｺﾞｼｯｸM-PRO" w:eastAsia="HG丸ｺﾞｼｯｸM-PRO" w:hAnsi="HG丸ｺﾞｼｯｸM-PRO" w:hint="eastAsia"/>
          <w:color w:val="auto"/>
          <w:szCs w:val="24"/>
        </w:rPr>
        <w:t>ありません。</w:t>
      </w:r>
    </w:p>
    <w:p w14:paraId="60E54DE6" w14:textId="77777777" w:rsidR="004741DB" w:rsidRPr="00865542" w:rsidRDefault="004741DB" w:rsidP="003F11A1">
      <w:pPr>
        <w:pStyle w:val="af5"/>
        <w:spacing w:line="240" w:lineRule="auto"/>
        <w:ind w:left="246" w:hanging="246"/>
        <w:jc w:val="both"/>
        <w:rPr>
          <w:rFonts w:ascii="HG丸ｺﾞｼｯｸM-PRO" w:eastAsia="HG丸ｺﾞｼｯｸM-PRO" w:hAnsi="HG丸ｺﾞｼｯｸM-PRO"/>
          <w:color w:val="auto"/>
          <w:sz w:val="24"/>
          <w:szCs w:val="24"/>
        </w:rPr>
      </w:pPr>
    </w:p>
    <w:p w14:paraId="2DBFD7DD" w14:textId="6ACF1C67" w:rsidR="00D461E0" w:rsidRPr="00865542" w:rsidRDefault="00D461E0" w:rsidP="003F11A1">
      <w:pPr>
        <w:pStyle w:val="1"/>
        <w:spacing w:line="240" w:lineRule="auto"/>
        <w:ind w:left="363" w:hanging="363"/>
        <w:jc w:val="both"/>
        <w:rPr>
          <w:rFonts w:ascii="HG丸ｺﾞｼｯｸM-PRO" w:eastAsia="HG丸ｺﾞｼｯｸM-PRO" w:hAnsi="HG丸ｺﾞｼｯｸM-PRO"/>
          <w:color w:val="auto"/>
          <w:sz w:val="24"/>
          <w:szCs w:val="24"/>
        </w:rPr>
      </w:pPr>
      <w:r w:rsidRPr="00865542">
        <w:rPr>
          <w:rFonts w:ascii="HG丸ｺﾞｼｯｸM-PRO" w:eastAsia="HG丸ｺﾞｼｯｸM-PRO" w:hAnsi="HG丸ｺﾞｼｯｸM-PRO" w:hint="eastAsia"/>
          <w:color w:val="auto"/>
          <w:sz w:val="24"/>
          <w:szCs w:val="24"/>
        </w:rPr>
        <w:t>８．</w:t>
      </w:r>
      <w:r w:rsidR="00E63B11" w:rsidRPr="00E63B11">
        <w:rPr>
          <w:rFonts w:ascii="HG丸ｺﾞｼｯｸM-PRO" w:eastAsia="HG丸ｺﾞｼｯｸM-PRO" w:hAnsi="HG丸ｺﾞｼｯｸM-PRO" w:hint="eastAsia"/>
          <w:color w:val="auto"/>
          <w:sz w:val="24"/>
          <w:szCs w:val="24"/>
        </w:rPr>
        <w:t>研究に関する情報公開の方法</w:t>
      </w:r>
    </w:p>
    <w:p w14:paraId="79CB9551" w14:textId="355955F8" w:rsidR="004152B2" w:rsidRPr="00865542" w:rsidRDefault="00D461E0" w:rsidP="003F11A1">
      <w:pPr>
        <w:pStyle w:val="af3"/>
        <w:spacing w:line="240" w:lineRule="auto"/>
        <w:ind w:firstLine="242"/>
        <w:jc w:val="both"/>
        <w:rPr>
          <w:rFonts w:ascii="HG丸ｺﾞｼｯｸM-PRO" w:eastAsia="HG丸ｺﾞｼｯｸM-PRO" w:hAnsi="HG丸ｺﾞｼｯｸM-PRO"/>
          <w:color w:val="auto"/>
          <w:szCs w:val="24"/>
        </w:rPr>
      </w:pPr>
      <w:r w:rsidRPr="00865542">
        <w:rPr>
          <w:rFonts w:ascii="HG丸ｺﾞｼｯｸM-PRO" w:eastAsia="HG丸ｺﾞｼｯｸM-PRO" w:hAnsi="HG丸ｺﾞｼｯｸM-PRO" w:hint="eastAsia"/>
          <w:color w:val="auto"/>
          <w:szCs w:val="24"/>
        </w:rPr>
        <w:t>この</w:t>
      </w:r>
      <w:r w:rsidR="006D15C7" w:rsidRPr="00865542">
        <w:rPr>
          <w:rFonts w:ascii="HG丸ｺﾞｼｯｸM-PRO" w:eastAsia="HG丸ｺﾞｼｯｸM-PRO" w:hAnsi="HG丸ｺﾞｼｯｸM-PRO" w:hint="eastAsia"/>
          <w:color w:val="auto"/>
          <w:szCs w:val="24"/>
        </w:rPr>
        <w:t>調査は</w:t>
      </w:r>
      <w:r w:rsidR="003B1B30" w:rsidRPr="00865542">
        <w:rPr>
          <w:rFonts w:ascii="HG丸ｺﾞｼｯｸM-PRO" w:eastAsia="HG丸ｺﾞｼｯｸM-PRO" w:hAnsi="HG丸ｺﾞｼｯｸM-PRO" w:hint="eastAsia"/>
          <w:color w:val="auto"/>
          <w:szCs w:val="24"/>
        </w:rPr>
        <w:t>、</w:t>
      </w:r>
      <w:r w:rsidR="000C5614" w:rsidRPr="00865542">
        <w:rPr>
          <w:rFonts w:ascii="HG丸ｺﾞｼｯｸM-PRO" w:eastAsia="HG丸ｺﾞｼｯｸM-PRO" w:hAnsi="HG丸ｺﾞｼｯｸM-PRO" w:hint="eastAsia"/>
          <w:color w:val="auto"/>
          <w:szCs w:val="24"/>
        </w:rPr>
        <w:t>個人</w:t>
      </w:r>
      <w:r w:rsidR="005E6019" w:rsidRPr="00865542">
        <w:rPr>
          <w:rFonts w:ascii="HG丸ｺﾞｼｯｸM-PRO" w:eastAsia="HG丸ｺﾞｼｯｸM-PRO" w:hAnsi="HG丸ｺﾞｼｯｸM-PRO"/>
          <w:color w:val="auto"/>
          <w:szCs w:val="24"/>
        </w:rPr>
        <w:t>を特定できる情報を削除し</w:t>
      </w:r>
      <w:r w:rsidR="00985EEC">
        <w:rPr>
          <w:rFonts w:ascii="HG丸ｺﾞｼｯｸM-PRO" w:eastAsia="HG丸ｺﾞｼｯｸM-PRO" w:hAnsi="HG丸ｺﾞｼｯｸM-PRO" w:hint="eastAsia"/>
          <w:color w:val="auto"/>
          <w:szCs w:val="24"/>
        </w:rPr>
        <w:t>て、学会や論文、ホームページ等で発表しますので</w:t>
      </w:r>
      <w:r w:rsidRPr="00865542">
        <w:rPr>
          <w:rFonts w:ascii="HG丸ｺﾞｼｯｸM-PRO" w:eastAsia="HG丸ｺﾞｼｯｸM-PRO" w:hAnsi="HG丸ｺﾞｼｯｸM-PRO" w:hint="eastAsia"/>
          <w:color w:val="auto"/>
          <w:szCs w:val="24"/>
        </w:rPr>
        <w:t>ご了解ください。</w:t>
      </w:r>
    </w:p>
    <w:p w14:paraId="01637AB8" w14:textId="434588D0" w:rsidR="006D15C7" w:rsidRPr="00865542" w:rsidRDefault="00D461E0" w:rsidP="003F11A1">
      <w:pPr>
        <w:pStyle w:val="af3"/>
        <w:spacing w:line="240" w:lineRule="auto"/>
        <w:ind w:firstLine="242"/>
        <w:jc w:val="both"/>
        <w:rPr>
          <w:rFonts w:ascii="HG丸ｺﾞｼｯｸM-PRO" w:eastAsia="HG丸ｺﾞｼｯｸM-PRO" w:hAnsi="HG丸ｺﾞｼｯｸM-PRO" w:cs="ＭＳ ゴシック"/>
          <w:bCs/>
          <w:color w:val="auto"/>
          <w:szCs w:val="24"/>
          <w:u w:val="single"/>
        </w:rPr>
      </w:pPr>
      <w:r w:rsidRPr="00865542">
        <w:rPr>
          <w:rFonts w:ascii="HG丸ｺﾞｼｯｸM-PRO" w:eastAsia="HG丸ｺﾞｼｯｸM-PRO" w:hAnsi="HG丸ｺﾞｼｯｸM-PRO" w:cs="ＭＳ ゴシック" w:hint="eastAsia"/>
          <w:bCs/>
          <w:color w:val="auto"/>
          <w:szCs w:val="24"/>
        </w:rPr>
        <w:t>また、この</w:t>
      </w:r>
      <w:r w:rsidR="006D15C7" w:rsidRPr="00865542">
        <w:rPr>
          <w:rFonts w:ascii="HG丸ｺﾞｼｯｸM-PRO" w:eastAsia="HG丸ｺﾞｼｯｸM-PRO" w:hAnsi="HG丸ｺﾞｼｯｸM-PRO" w:cs="ＭＳ ゴシック" w:hint="eastAsia"/>
          <w:bCs/>
          <w:color w:val="auto"/>
          <w:szCs w:val="24"/>
        </w:rPr>
        <w:t>調査</w:t>
      </w:r>
      <w:r w:rsidRPr="00865542">
        <w:rPr>
          <w:rFonts w:ascii="HG丸ｺﾞｼｯｸM-PRO" w:eastAsia="HG丸ｺﾞｼｯｸM-PRO" w:hAnsi="HG丸ｺﾞｼｯｸM-PRO" w:cs="ＭＳ ゴシック" w:hint="eastAsia"/>
          <w:bCs/>
          <w:color w:val="auto"/>
          <w:szCs w:val="24"/>
        </w:rPr>
        <w:t>については、</w:t>
      </w:r>
      <w:r w:rsidR="006D15C7" w:rsidRPr="00865542">
        <w:rPr>
          <w:rFonts w:ascii="HG丸ｺﾞｼｯｸM-PRO" w:eastAsia="HG丸ｺﾞｼｯｸM-PRO" w:hAnsi="HG丸ｺﾞｼｯｸM-PRO" w:cs="ＭＳ ゴシック" w:hint="eastAsia"/>
          <w:bCs/>
          <w:color w:val="auto"/>
          <w:szCs w:val="24"/>
        </w:rPr>
        <w:t>岡山大学の研究責任者・頼藤の研究ホームページ（疫学・衛生学分野）から</w:t>
      </w:r>
      <w:r w:rsidR="005E46DC">
        <w:rPr>
          <w:rFonts w:ascii="HG丸ｺﾞｼｯｸM-PRO" w:eastAsia="HG丸ｺﾞｼｯｸM-PRO" w:hAnsi="HG丸ｺﾞｼｯｸM-PRO" w:cs="ＭＳ ゴシック" w:hint="eastAsia"/>
          <w:bCs/>
          <w:color w:val="auto"/>
          <w:szCs w:val="24"/>
        </w:rPr>
        <w:t>も</w:t>
      </w:r>
      <w:r w:rsidRPr="00865542">
        <w:rPr>
          <w:rFonts w:ascii="HG丸ｺﾞｼｯｸM-PRO" w:eastAsia="HG丸ｺﾞｼｯｸM-PRO" w:hAnsi="HG丸ｺﾞｼｯｸM-PRO" w:cs="ＭＳ ゴシック"/>
          <w:bCs/>
          <w:color w:val="auto"/>
          <w:szCs w:val="24"/>
        </w:rPr>
        <w:t>閲覧することができます。</w:t>
      </w:r>
      <w:r w:rsidR="006D15C7" w:rsidRPr="00865542">
        <w:rPr>
          <w:rFonts w:ascii="HG丸ｺﾞｼｯｸM-PRO" w:eastAsia="HG丸ｺﾞｼｯｸM-PRO" w:hAnsi="HG丸ｺﾞｼｯｸM-PRO" w:cs="ＭＳ ゴシック" w:hint="eastAsia"/>
          <w:bCs/>
          <w:color w:val="auto"/>
          <w:szCs w:val="24"/>
        </w:rPr>
        <w:t>（URL：</w:t>
      </w:r>
      <w:r w:rsidR="006D15C7" w:rsidRPr="003B34FE">
        <w:rPr>
          <w:rFonts w:ascii="HG丸ｺﾞｼｯｸM-PRO" w:eastAsia="HG丸ｺﾞｼｯｸM-PRO" w:hAnsi="HG丸ｺﾞｼｯｸM-PRO" w:cs="ＭＳ ゴシック"/>
          <w:bCs/>
          <w:color w:val="auto"/>
          <w:szCs w:val="24"/>
        </w:rPr>
        <w:t xml:space="preserve"> </w:t>
      </w:r>
      <w:hyperlink r:id="rId15" w:history="1">
        <w:r w:rsidR="003B1B30" w:rsidRPr="003B34FE">
          <w:rPr>
            <w:rStyle w:val="af"/>
            <w:rFonts w:ascii="HG丸ｺﾞｼｯｸM-PRO" w:eastAsia="HG丸ｺﾞｼｯｸM-PRO" w:hAnsi="HG丸ｺﾞｼｯｸM-PRO" w:cs="ＭＳ ゴシック"/>
            <w:bCs/>
            <w:color w:val="auto"/>
            <w:szCs w:val="24"/>
            <w:u w:val="none"/>
          </w:rPr>
          <w:t>http://www.unit-gp.jp/eisei/wp/</w:t>
        </w:r>
      </w:hyperlink>
      <w:r w:rsidR="006D15C7" w:rsidRPr="003B34FE">
        <w:rPr>
          <w:rFonts w:ascii="HG丸ｺﾞｼｯｸM-PRO" w:eastAsia="HG丸ｺﾞｼｯｸM-PRO" w:hAnsi="HG丸ｺﾞｼｯｸM-PRO" w:cs="ＭＳ ゴシック"/>
          <w:bCs/>
          <w:color w:val="auto"/>
          <w:szCs w:val="24"/>
        </w:rPr>
        <w:t>）</w:t>
      </w:r>
    </w:p>
    <w:p w14:paraId="5634CF6A" w14:textId="77777777" w:rsidR="003B1B30" w:rsidRPr="00865542" w:rsidRDefault="003B1B30" w:rsidP="003F11A1">
      <w:pPr>
        <w:pStyle w:val="af3"/>
        <w:spacing w:line="240" w:lineRule="auto"/>
        <w:ind w:firstLine="242"/>
        <w:jc w:val="both"/>
        <w:rPr>
          <w:rFonts w:ascii="HG丸ｺﾞｼｯｸM-PRO" w:eastAsia="HG丸ｺﾞｼｯｸM-PRO" w:hAnsi="HG丸ｺﾞｼｯｸM-PRO"/>
          <w:color w:val="auto"/>
          <w:szCs w:val="24"/>
        </w:rPr>
      </w:pPr>
    </w:p>
    <w:p w14:paraId="65514790" w14:textId="26817988" w:rsidR="00D461E0" w:rsidRPr="00865542" w:rsidRDefault="00D461E0" w:rsidP="003F11A1">
      <w:pPr>
        <w:pStyle w:val="1"/>
        <w:spacing w:line="240" w:lineRule="auto"/>
        <w:ind w:left="148" w:hangingChars="61" w:hanging="148"/>
        <w:jc w:val="both"/>
        <w:rPr>
          <w:rFonts w:ascii="HG丸ｺﾞｼｯｸM-PRO" w:eastAsia="HG丸ｺﾞｼｯｸM-PRO" w:hAnsi="HG丸ｺﾞｼｯｸM-PRO"/>
          <w:color w:val="auto"/>
          <w:sz w:val="24"/>
          <w:szCs w:val="24"/>
        </w:rPr>
      </w:pPr>
      <w:r w:rsidRPr="00865542">
        <w:rPr>
          <w:rFonts w:ascii="HG丸ｺﾞｼｯｸM-PRO" w:eastAsia="HG丸ｺﾞｼｯｸM-PRO" w:hAnsi="HG丸ｺﾞｼｯｸM-PRO" w:hint="eastAsia"/>
          <w:color w:val="auto"/>
          <w:sz w:val="24"/>
          <w:szCs w:val="24"/>
        </w:rPr>
        <w:t>９．</w:t>
      </w:r>
      <w:r w:rsidR="00994233" w:rsidRPr="00994233">
        <w:rPr>
          <w:rFonts w:ascii="HG丸ｺﾞｼｯｸM-PRO" w:eastAsia="HG丸ｺﾞｼｯｸM-PRO" w:hAnsi="HG丸ｺﾞｼｯｸM-PRO" w:hint="eastAsia"/>
          <w:color w:val="auto"/>
          <w:sz w:val="24"/>
          <w:szCs w:val="24"/>
        </w:rPr>
        <w:t>研究計画書及び研究の方法に関する資料の入手または閲覧</w:t>
      </w:r>
    </w:p>
    <w:p w14:paraId="593C93C3" w14:textId="03FD9329" w:rsidR="00FA4221" w:rsidRDefault="006D15C7" w:rsidP="00FA4221">
      <w:pPr>
        <w:pStyle w:val="af3"/>
        <w:spacing w:line="240" w:lineRule="auto"/>
        <w:ind w:firstLine="242"/>
        <w:jc w:val="both"/>
        <w:rPr>
          <w:rFonts w:ascii="HG丸ｺﾞｼｯｸM-PRO" w:eastAsia="HG丸ｺﾞｼｯｸM-PRO" w:hAnsi="HG丸ｺﾞｼｯｸM-PRO"/>
          <w:color w:val="auto"/>
          <w:szCs w:val="24"/>
        </w:rPr>
      </w:pPr>
      <w:r w:rsidRPr="00865542">
        <w:rPr>
          <w:rFonts w:ascii="HG丸ｺﾞｼｯｸM-PRO" w:eastAsia="HG丸ｺﾞｼｯｸM-PRO" w:hAnsi="HG丸ｺﾞｼｯｸM-PRO" w:hint="eastAsia"/>
          <w:color w:val="auto"/>
          <w:szCs w:val="24"/>
        </w:rPr>
        <w:t>この調査に関して、研究計画や関連する資料をお知りになりたい場合は、他参加者の個人情報や</w:t>
      </w:r>
      <w:r w:rsidR="000C5614" w:rsidRPr="00865542">
        <w:rPr>
          <w:rFonts w:ascii="HG丸ｺﾞｼｯｸM-PRO" w:eastAsia="HG丸ｺﾞｼｯｸM-PRO" w:hAnsi="HG丸ｺﾞｼｯｸM-PRO" w:hint="eastAsia"/>
          <w:color w:val="auto"/>
          <w:szCs w:val="24"/>
        </w:rPr>
        <w:t>研究</w:t>
      </w:r>
      <w:r w:rsidRPr="00865542">
        <w:rPr>
          <w:rFonts w:ascii="HG丸ｺﾞｼｯｸM-PRO" w:eastAsia="HG丸ｺﾞｼｯｸM-PRO" w:hAnsi="HG丸ｺﾞｼｯｸM-PRO" w:hint="eastAsia"/>
          <w:color w:val="auto"/>
          <w:szCs w:val="24"/>
        </w:rPr>
        <w:t>全体に支障となる事項以外はお知らせすることができます。ご希望がございましたら研究担当者へ</w:t>
      </w:r>
      <w:r w:rsidR="00D461E0" w:rsidRPr="00865542">
        <w:rPr>
          <w:rFonts w:ascii="HG丸ｺﾞｼｯｸM-PRO" w:eastAsia="HG丸ｺﾞｼｯｸM-PRO" w:hAnsi="HG丸ｺﾞｼｯｸM-PRO" w:hint="eastAsia"/>
          <w:color w:val="auto"/>
          <w:szCs w:val="24"/>
        </w:rPr>
        <w:t>お申し出ください。</w:t>
      </w:r>
    </w:p>
    <w:p w14:paraId="32032DEA" w14:textId="77777777" w:rsidR="00FA4221" w:rsidRPr="00FA4221" w:rsidRDefault="00FA4221" w:rsidP="00FA4221">
      <w:pPr>
        <w:pStyle w:val="af3"/>
        <w:spacing w:line="240" w:lineRule="auto"/>
        <w:ind w:firstLine="242"/>
        <w:jc w:val="both"/>
        <w:rPr>
          <w:rFonts w:ascii="HG丸ｺﾞｼｯｸM-PRO" w:eastAsia="HG丸ｺﾞｼｯｸM-PRO" w:hAnsi="HG丸ｺﾞｼｯｸM-PRO"/>
          <w:color w:val="auto"/>
          <w:szCs w:val="24"/>
        </w:rPr>
      </w:pPr>
    </w:p>
    <w:p w14:paraId="384BA133" w14:textId="689F6D9C" w:rsidR="006D15C7" w:rsidRPr="00865542" w:rsidRDefault="00D461E0" w:rsidP="003F11A1">
      <w:pPr>
        <w:pStyle w:val="1"/>
        <w:spacing w:line="240" w:lineRule="auto"/>
        <w:ind w:left="363" w:hanging="363"/>
        <w:jc w:val="both"/>
        <w:rPr>
          <w:rFonts w:ascii="HG丸ｺﾞｼｯｸM-PRO" w:eastAsia="HG丸ｺﾞｼｯｸM-PRO" w:hAnsi="HG丸ｺﾞｼｯｸM-PRO"/>
          <w:color w:val="auto"/>
          <w:sz w:val="24"/>
          <w:szCs w:val="24"/>
          <w:highlight w:val="cyan"/>
        </w:rPr>
      </w:pPr>
      <w:r w:rsidRPr="00865542">
        <w:rPr>
          <w:rFonts w:ascii="HG丸ｺﾞｼｯｸM-PRO" w:eastAsia="HG丸ｺﾞｼｯｸM-PRO" w:hAnsi="HG丸ｺﾞｼｯｸM-PRO" w:hint="eastAsia"/>
          <w:color w:val="auto"/>
          <w:sz w:val="24"/>
          <w:szCs w:val="24"/>
        </w:rPr>
        <w:t>１０．個人情報の取扱い</w:t>
      </w:r>
    </w:p>
    <w:p w14:paraId="37ECD95E" w14:textId="77777777" w:rsidR="006D15C7" w:rsidRPr="00865542" w:rsidRDefault="006D15C7" w:rsidP="003F11A1">
      <w:pPr>
        <w:pStyle w:val="af3"/>
        <w:spacing w:line="240" w:lineRule="auto"/>
        <w:ind w:firstLine="242"/>
        <w:jc w:val="both"/>
        <w:rPr>
          <w:rFonts w:ascii="HG丸ｺﾞｼｯｸM-PRO" w:eastAsia="HG丸ｺﾞｼｯｸM-PRO" w:hAnsi="HG丸ｺﾞｼｯｸM-PRO"/>
          <w:color w:val="auto"/>
          <w:szCs w:val="24"/>
        </w:rPr>
      </w:pPr>
      <w:r w:rsidRPr="00865542">
        <w:rPr>
          <w:rFonts w:ascii="HG丸ｺﾞｼｯｸM-PRO" w:eastAsia="HG丸ｺﾞｼｯｸM-PRO" w:hAnsi="HG丸ｺﾞｼｯｸM-PRO" w:hint="eastAsia"/>
          <w:color w:val="auto"/>
          <w:szCs w:val="24"/>
        </w:rPr>
        <w:lastRenderedPageBreak/>
        <w:t>・本研究に係わるすべての研究者は、「ヘルシンキ宣言」および「人を対象とする生命科学・医学系研究に関する倫理指針」を遵守して実施します。</w:t>
      </w:r>
    </w:p>
    <w:p w14:paraId="19AC0A29" w14:textId="77777777" w:rsidR="00AA7996" w:rsidRPr="00865542" w:rsidRDefault="006D15C7" w:rsidP="003F11A1">
      <w:pPr>
        <w:pStyle w:val="af3"/>
        <w:spacing w:line="240" w:lineRule="auto"/>
        <w:ind w:firstLine="242"/>
        <w:jc w:val="both"/>
        <w:rPr>
          <w:rFonts w:ascii="HG丸ｺﾞｼｯｸM-PRO" w:eastAsia="HG丸ｺﾞｼｯｸM-PRO" w:hAnsi="HG丸ｺﾞｼｯｸM-PRO"/>
          <w:color w:val="auto"/>
          <w:szCs w:val="24"/>
        </w:rPr>
      </w:pPr>
      <w:r w:rsidRPr="00865542">
        <w:rPr>
          <w:rFonts w:ascii="HG丸ｺﾞｼｯｸM-PRO" w:eastAsia="HG丸ｺﾞｼｯｸM-PRO" w:hAnsi="HG丸ｺﾞｼｯｸM-PRO" w:hint="eastAsia"/>
          <w:color w:val="auto"/>
          <w:szCs w:val="24"/>
        </w:rPr>
        <w:t>・調査票から得られたデータ等の管理は、独自のコード番号等で行い、あなた</w:t>
      </w:r>
      <w:r w:rsidR="00AA7996" w:rsidRPr="00865542">
        <w:rPr>
          <w:rFonts w:ascii="HG丸ｺﾞｼｯｸM-PRO" w:eastAsia="HG丸ｺﾞｼｯｸM-PRO" w:hAnsi="HG丸ｺﾞｼｯｸM-PRO" w:hint="eastAsia"/>
          <w:color w:val="auto"/>
          <w:szCs w:val="24"/>
        </w:rPr>
        <w:t>とお子さんの情報が第三者にわからないように十分配慮いたします。</w:t>
      </w:r>
    </w:p>
    <w:p w14:paraId="5EEE541C" w14:textId="44F510F0" w:rsidR="00D461E0" w:rsidRPr="00865542" w:rsidRDefault="00AA7996" w:rsidP="003F11A1">
      <w:pPr>
        <w:pStyle w:val="af3"/>
        <w:spacing w:line="240" w:lineRule="auto"/>
        <w:ind w:firstLine="242"/>
        <w:jc w:val="both"/>
        <w:rPr>
          <w:rFonts w:ascii="HG丸ｺﾞｼｯｸM-PRO" w:eastAsia="HG丸ｺﾞｼｯｸM-PRO" w:hAnsi="HG丸ｺﾞｼｯｸM-PRO"/>
          <w:color w:val="auto"/>
          <w:szCs w:val="24"/>
        </w:rPr>
      </w:pPr>
      <w:r w:rsidRPr="00865542">
        <w:rPr>
          <w:rFonts w:ascii="HG丸ｺﾞｼｯｸM-PRO" w:eastAsia="HG丸ｺﾞｼｯｸM-PRO" w:hAnsi="HG丸ｺﾞｼｯｸM-PRO" w:hint="eastAsia"/>
          <w:color w:val="auto"/>
          <w:szCs w:val="24"/>
        </w:rPr>
        <w:t>・調査結果を公表する際は、生年月日などの直ちに研究対象者を特</w:t>
      </w:r>
      <w:r w:rsidR="00FA4221">
        <w:rPr>
          <w:rFonts w:ascii="HG丸ｺﾞｼｯｸM-PRO" w:eastAsia="HG丸ｺﾞｼｯｸM-PRO" w:hAnsi="HG丸ｺﾞｼｯｸM-PRO" w:hint="eastAsia"/>
          <w:color w:val="auto"/>
          <w:szCs w:val="24"/>
        </w:rPr>
        <w:t>定できる情報を含まないようにいたします。また、調査の目的以外に</w:t>
      </w:r>
      <w:r w:rsidRPr="00865542">
        <w:rPr>
          <w:rFonts w:ascii="HG丸ｺﾞｼｯｸM-PRO" w:eastAsia="HG丸ｺﾞｼｯｸM-PRO" w:hAnsi="HG丸ｺﾞｼｯｸM-PRO" w:hint="eastAsia"/>
          <w:color w:val="auto"/>
          <w:szCs w:val="24"/>
        </w:rPr>
        <w:t>調査で得られた情報を使用いたしません。</w:t>
      </w:r>
    </w:p>
    <w:p w14:paraId="56EF435B" w14:textId="51213DE7" w:rsidR="00AA7996" w:rsidRPr="00865542" w:rsidRDefault="00AA7996" w:rsidP="003F11A1">
      <w:pPr>
        <w:pStyle w:val="af3"/>
        <w:spacing w:line="240" w:lineRule="auto"/>
        <w:ind w:firstLine="242"/>
        <w:jc w:val="both"/>
        <w:rPr>
          <w:rFonts w:ascii="HG丸ｺﾞｼｯｸM-PRO" w:eastAsia="HG丸ｺﾞｼｯｸM-PRO" w:hAnsi="HG丸ｺﾞｼｯｸM-PRO"/>
          <w:color w:val="auto"/>
          <w:szCs w:val="24"/>
        </w:rPr>
      </w:pPr>
      <w:r w:rsidRPr="00865542">
        <w:rPr>
          <w:rFonts w:ascii="HG丸ｺﾞｼｯｸM-PRO" w:eastAsia="HG丸ｺﾞｼｯｸM-PRO" w:hAnsi="HG丸ｺﾞｼｯｸM-PRO" w:hint="eastAsia"/>
          <w:color w:val="auto"/>
          <w:szCs w:val="24"/>
        </w:rPr>
        <w:t>・この調査で得られた成果は、医学雑誌や学会などで公表しますが、あなたとお子さんの情報は一切わからないようにしますので、プライバシーは守られます。</w:t>
      </w:r>
    </w:p>
    <w:p w14:paraId="03509B37" w14:textId="454DAAD6" w:rsidR="00AA7996" w:rsidRPr="00865542" w:rsidRDefault="00AA7996" w:rsidP="003F11A1">
      <w:pPr>
        <w:pStyle w:val="af3"/>
        <w:spacing w:line="240" w:lineRule="auto"/>
        <w:ind w:firstLine="242"/>
        <w:jc w:val="both"/>
        <w:rPr>
          <w:rFonts w:ascii="HG丸ｺﾞｼｯｸM-PRO" w:eastAsia="HG丸ｺﾞｼｯｸM-PRO" w:hAnsi="HG丸ｺﾞｼｯｸM-PRO"/>
          <w:color w:val="auto"/>
          <w:szCs w:val="24"/>
        </w:rPr>
      </w:pPr>
      <w:r w:rsidRPr="00865542">
        <w:rPr>
          <w:rFonts w:ascii="HG丸ｺﾞｼｯｸM-PRO" w:eastAsia="HG丸ｺﾞｼｯｸM-PRO" w:hAnsi="HG丸ｺﾞｼｯｸM-PRO" w:hint="eastAsia"/>
          <w:color w:val="auto"/>
          <w:szCs w:val="24"/>
        </w:rPr>
        <w:t>・将来、新たな研究が計画され、今回の調査で得られた情報を別の医学研究に用いる場合には、改めて臨床研究審査専門委員会の承認を受けます。その場合も、あなた</w:t>
      </w:r>
      <w:r w:rsidR="00B900C7" w:rsidRPr="00865542">
        <w:rPr>
          <w:rFonts w:ascii="HG丸ｺﾞｼｯｸM-PRO" w:eastAsia="HG丸ｺﾞｼｯｸM-PRO" w:hAnsi="HG丸ｺﾞｼｯｸM-PRO" w:hint="eastAsia"/>
          <w:color w:val="auto"/>
          <w:szCs w:val="24"/>
        </w:rPr>
        <w:t>とお子さん</w:t>
      </w:r>
      <w:r w:rsidRPr="00865542">
        <w:rPr>
          <w:rFonts w:ascii="HG丸ｺﾞｼｯｸM-PRO" w:eastAsia="HG丸ｺﾞｼｯｸM-PRO" w:hAnsi="HG丸ｺﾞｼｯｸM-PRO" w:hint="eastAsia"/>
          <w:color w:val="auto"/>
          <w:szCs w:val="24"/>
        </w:rPr>
        <w:t>の個人情報は一切わからないようにし、プライバシーは守られます。</w:t>
      </w:r>
    </w:p>
    <w:p w14:paraId="215BF80C" w14:textId="77777777" w:rsidR="00695946" w:rsidRPr="00FA4221" w:rsidRDefault="00695946" w:rsidP="003F11A1">
      <w:pPr>
        <w:pStyle w:val="af3"/>
        <w:spacing w:line="240" w:lineRule="auto"/>
        <w:ind w:firstLine="222"/>
        <w:jc w:val="both"/>
        <w:rPr>
          <w:rFonts w:ascii="HG丸ｺﾞｼｯｸM-PRO" w:eastAsia="HG丸ｺﾞｼｯｸM-PRO" w:hAnsi="HG丸ｺﾞｼｯｸM-PRO"/>
          <w:color w:val="auto"/>
          <w:sz w:val="22"/>
          <w:szCs w:val="24"/>
        </w:rPr>
      </w:pPr>
    </w:p>
    <w:p w14:paraId="2C75545B" w14:textId="77777777" w:rsidR="00D461E0" w:rsidRPr="00865542" w:rsidRDefault="00D461E0" w:rsidP="003F11A1">
      <w:pPr>
        <w:pStyle w:val="1"/>
        <w:spacing w:line="240" w:lineRule="auto"/>
        <w:ind w:left="363" w:hanging="363"/>
        <w:jc w:val="both"/>
        <w:rPr>
          <w:rFonts w:ascii="HG丸ｺﾞｼｯｸM-PRO" w:eastAsia="HG丸ｺﾞｼｯｸM-PRO" w:hAnsi="HG丸ｺﾞｼｯｸM-PRO"/>
          <w:color w:val="auto"/>
          <w:sz w:val="24"/>
          <w:szCs w:val="24"/>
        </w:rPr>
      </w:pPr>
      <w:r w:rsidRPr="00865542">
        <w:rPr>
          <w:rFonts w:ascii="HG丸ｺﾞｼｯｸM-PRO" w:eastAsia="HG丸ｺﾞｼｯｸM-PRO" w:hAnsi="HG丸ｺﾞｼｯｸM-PRO" w:hint="eastAsia"/>
          <w:color w:val="auto"/>
          <w:sz w:val="24"/>
          <w:szCs w:val="24"/>
        </w:rPr>
        <w:t>１１．試料・情報の保管及び廃棄の方法</w:t>
      </w:r>
    </w:p>
    <w:p w14:paraId="2F271CAE" w14:textId="5383A082" w:rsidR="00761AB5" w:rsidRPr="00865542" w:rsidRDefault="00AA7996" w:rsidP="003F11A1">
      <w:pPr>
        <w:pStyle w:val="af3"/>
        <w:spacing w:line="240" w:lineRule="auto"/>
        <w:ind w:firstLine="242"/>
        <w:jc w:val="both"/>
        <w:rPr>
          <w:rFonts w:ascii="HG丸ｺﾞｼｯｸM-PRO" w:eastAsia="HG丸ｺﾞｼｯｸM-PRO" w:hAnsi="HG丸ｺﾞｼｯｸM-PRO"/>
          <w:color w:val="auto"/>
          <w:szCs w:val="24"/>
        </w:rPr>
      </w:pPr>
      <w:r w:rsidRPr="00865542">
        <w:rPr>
          <w:rFonts w:ascii="HG丸ｺﾞｼｯｸM-PRO" w:eastAsia="HG丸ｺﾞｼｯｸM-PRO" w:hAnsi="HG丸ｺﾞｼｯｸM-PRO" w:hint="eastAsia"/>
          <w:color w:val="auto"/>
          <w:szCs w:val="24"/>
        </w:rPr>
        <w:t>調査で得られた情報</w:t>
      </w:r>
      <w:r w:rsidR="00761AB5" w:rsidRPr="00865542">
        <w:rPr>
          <w:rFonts w:ascii="HG丸ｺﾞｼｯｸM-PRO" w:eastAsia="HG丸ｺﾞｼｯｸM-PRO" w:hAnsi="HG丸ｺﾞｼｯｸM-PRO" w:hint="eastAsia"/>
          <w:color w:val="auto"/>
          <w:szCs w:val="24"/>
        </w:rPr>
        <w:t>は、</w:t>
      </w:r>
      <w:r w:rsidRPr="00865542">
        <w:rPr>
          <w:rFonts w:ascii="HG丸ｺﾞｼｯｸM-PRO" w:eastAsia="HG丸ｺﾞｼｯｸM-PRO" w:hAnsi="HG丸ｺﾞｼｯｸM-PRO" w:hint="eastAsia"/>
          <w:color w:val="auto"/>
          <w:szCs w:val="24"/>
        </w:rPr>
        <w:t>本</w:t>
      </w:r>
      <w:r w:rsidR="001E64EB" w:rsidRPr="00865542">
        <w:rPr>
          <w:rFonts w:ascii="HG丸ｺﾞｼｯｸM-PRO" w:eastAsia="HG丸ｺﾞｼｯｸM-PRO" w:hAnsi="HG丸ｺﾞｼｯｸM-PRO" w:hint="eastAsia"/>
          <w:color w:val="auto"/>
          <w:szCs w:val="24"/>
        </w:rPr>
        <w:t>研究</w:t>
      </w:r>
      <w:r w:rsidRPr="00865542">
        <w:rPr>
          <w:rFonts w:ascii="HG丸ｺﾞｼｯｸM-PRO" w:eastAsia="HG丸ｺﾞｼｯｸM-PRO" w:hAnsi="HG丸ｺﾞｼｯｸM-PRO" w:hint="eastAsia"/>
          <w:color w:val="auto"/>
          <w:szCs w:val="24"/>
        </w:rPr>
        <w:t>のために使用され、研究の中止または研究</w:t>
      </w:r>
      <w:r w:rsidR="001E64EB" w:rsidRPr="00865542">
        <w:rPr>
          <w:rFonts w:ascii="HG丸ｺﾞｼｯｸM-PRO" w:eastAsia="HG丸ｺﾞｼｯｸM-PRO" w:hAnsi="HG丸ｺﾞｼｯｸM-PRO" w:hint="eastAsia"/>
          <w:color w:val="auto"/>
          <w:szCs w:val="24"/>
        </w:rPr>
        <w:t>終了後</w:t>
      </w:r>
      <w:r w:rsidRPr="00865542">
        <w:rPr>
          <w:rFonts w:ascii="HG丸ｺﾞｼｯｸM-PRO" w:eastAsia="HG丸ｺﾞｼｯｸM-PRO" w:hAnsi="HG丸ｺﾞｼｯｸM-PRO" w:hint="eastAsia"/>
          <w:color w:val="auto"/>
          <w:szCs w:val="24"/>
        </w:rPr>
        <w:t>5年が経過した日までの間、施錠可能な場所（岡山大学大学院医歯薬学総合研究科疫学・衛生学）で保管</w:t>
      </w:r>
      <w:r w:rsidR="002F1733">
        <w:rPr>
          <w:rFonts w:ascii="HG丸ｺﾞｼｯｸM-PRO" w:eastAsia="HG丸ｺﾞｼｯｸM-PRO" w:hAnsi="HG丸ｺﾞｼｯｸM-PRO" w:hint="eastAsia"/>
          <w:color w:val="auto"/>
          <w:szCs w:val="24"/>
        </w:rPr>
        <w:t>いたし</w:t>
      </w:r>
      <w:r w:rsidR="00761AB5" w:rsidRPr="00865542">
        <w:rPr>
          <w:rFonts w:ascii="HG丸ｺﾞｼｯｸM-PRO" w:eastAsia="HG丸ｺﾞｼｯｸM-PRO" w:hAnsi="HG丸ｺﾞｼｯｸM-PRO" w:hint="eastAsia"/>
          <w:color w:val="auto"/>
          <w:szCs w:val="24"/>
        </w:rPr>
        <w:t>ます。</w:t>
      </w:r>
      <w:r w:rsidRPr="00865542">
        <w:rPr>
          <w:rFonts w:ascii="HG丸ｺﾞｼｯｸM-PRO" w:eastAsia="HG丸ｺﾞｼｯｸM-PRO" w:hAnsi="HG丸ｺﾞｼｯｸM-PRO" w:hint="eastAsia"/>
          <w:color w:val="auto"/>
          <w:szCs w:val="24"/>
        </w:rPr>
        <w:t>その</w:t>
      </w:r>
      <w:r w:rsidR="00761AB5" w:rsidRPr="00865542">
        <w:rPr>
          <w:rFonts w:ascii="HG丸ｺﾞｼｯｸM-PRO" w:eastAsia="HG丸ｺﾞｼｯｸM-PRO" w:hAnsi="HG丸ｺﾞｼｯｸM-PRO"/>
          <w:color w:val="auto"/>
          <w:szCs w:val="24"/>
        </w:rPr>
        <w:t>後</w:t>
      </w:r>
      <w:r w:rsidR="00761AB5" w:rsidRPr="00865542">
        <w:rPr>
          <w:rFonts w:ascii="HG丸ｺﾞｼｯｸM-PRO" w:eastAsia="HG丸ｺﾞｼｯｸM-PRO" w:hAnsi="HG丸ｺﾞｼｯｸM-PRO" w:hint="eastAsia"/>
          <w:color w:val="auto"/>
          <w:szCs w:val="24"/>
        </w:rPr>
        <w:t>は、</w:t>
      </w:r>
      <w:r w:rsidRPr="00865542">
        <w:rPr>
          <w:rFonts w:ascii="HG丸ｺﾞｼｯｸM-PRO" w:eastAsia="HG丸ｺﾞｼｯｸM-PRO" w:hAnsi="HG丸ｺﾞｼｯｸM-PRO" w:hint="eastAsia"/>
          <w:color w:val="auto"/>
          <w:szCs w:val="24"/>
        </w:rPr>
        <w:t>個人</w:t>
      </w:r>
      <w:r w:rsidR="00761AB5" w:rsidRPr="00865542">
        <w:rPr>
          <w:rFonts w:ascii="HG丸ｺﾞｼｯｸM-PRO" w:eastAsia="HG丸ｺﾞｼｯｸM-PRO" w:hAnsi="HG丸ｺﾞｼｯｸM-PRO" w:hint="eastAsia"/>
          <w:color w:val="auto"/>
          <w:szCs w:val="24"/>
        </w:rPr>
        <w:t>情報</w:t>
      </w:r>
      <w:r w:rsidRPr="00865542">
        <w:rPr>
          <w:rFonts w:ascii="HG丸ｺﾞｼｯｸM-PRO" w:eastAsia="HG丸ｺﾞｼｯｸM-PRO" w:hAnsi="HG丸ｺﾞｼｯｸM-PRO" w:hint="eastAsia"/>
          <w:color w:val="auto"/>
          <w:szCs w:val="24"/>
        </w:rPr>
        <w:t>に十分注意して</w:t>
      </w:r>
      <w:r w:rsidR="00761AB5" w:rsidRPr="00865542">
        <w:rPr>
          <w:rFonts w:ascii="HG丸ｺﾞｼｯｸM-PRO" w:eastAsia="HG丸ｺﾞｼｯｸM-PRO" w:hAnsi="HG丸ｺﾞｼｯｸM-PRO" w:hint="eastAsia"/>
          <w:color w:val="auto"/>
          <w:szCs w:val="24"/>
        </w:rPr>
        <w:t>廃棄します。コンピューター</w:t>
      </w:r>
      <w:r w:rsidRPr="00865542">
        <w:rPr>
          <w:rFonts w:ascii="HG丸ｺﾞｼｯｸM-PRO" w:eastAsia="HG丸ｺﾞｼｯｸM-PRO" w:hAnsi="HG丸ｺﾞｼｯｸM-PRO" w:hint="eastAsia"/>
          <w:color w:val="auto"/>
          <w:szCs w:val="24"/>
        </w:rPr>
        <w:t>上にある情報は完全に削除し、</w:t>
      </w:r>
      <w:r w:rsidR="00FA4221">
        <w:rPr>
          <w:rFonts w:ascii="HG丸ｺﾞｼｯｸM-PRO" w:eastAsia="HG丸ｺﾞｼｯｸM-PRO" w:hAnsi="HG丸ｺﾞｼｯｸM-PRO" w:hint="eastAsia"/>
          <w:color w:val="auto"/>
          <w:szCs w:val="24"/>
        </w:rPr>
        <w:t>紙媒体（資料）</w:t>
      </w:r>
      <w:r w:rsidRPr="00865542">
        <w:rPr>
          <w:rFonts w:ascii="HG丸ｺﾞｼｯｸM-PRO" w:eastAsia="HG丸ｺﾞｼｯｸM-PRO" w:hAnsi="HG丸ｺﾞｼｯｸM-PRO" w:hint="eastAsia"/>
          <w:color w:val="auto"/>
          <w:szCs w:val="24"/>
        </w:rPr>
        <w:t>はシュレッダーにて裁断後に完全に廃棄します。</w:t>
      </w:r>
    </w:p>
    <w:p w14:paraId="60479EF4" w14:textId="77777777" w:rsidR="00695946" w:rsidRPr="00865542" w:rsidRDefault="00695946" w:rsidP="003F11A1">
      <w:pPr>
        <w:pStyle w:val="af3"/>
        <w:spacing w:line="240" w:lineRule="auto"/>
        <w:ind w:firstLineChars="0" w:firstLine="0"/>
        <w:jc w:val="both"/>
        <w:rPr>
          <w:rFonts w:ascii="HG丸ｺﾞｼｯｸM-PRO" w:eastAsia="HG丸ｺﾞｼｯｸM-PRO" w:hAnsi="HG丸ｺﾞｼｯｸM-PRO"/>
          <w:color w:val="auto"/>
          <w:szCs w:val="24"/>
        </w:rPr>
      </w:pPr>
    </w:p>
    <w:p w14:paraId="02631B58" w14:textId="6D40B3B3" w:rsidR="00D461E0" w:rsidRPr="00865542" w:rsidRDefault="00D461E0" w:rsidP="003F11A1">
      <w:pPr>
        <w:pStyle w:val="1"/>
        <w:spacing w:line="240" w:lineRule="auto"/>
        <w:ind w:left="363" w:hanging="363"/>
        <w:jc w:val="both"/>
        <w:rPr>
          <w:rFonts w:ascii="HG丸ｺﾞｼｯｸM-PRO" w:eastAsia="HG丸ｺﾞｼｯｸM-PRO" w:hAnsi="HG丸ｺﾞｼｯｸM-PRO"/>
          <w:color w:val="auto"/>
          <w:sz w:val="24"/>
          <w:szCs w:val="24"/>
        </w:rPr>
      </w:pPr>
      <w:r w:rsidRPr="00865542">
        <w:rPr>
          <w:rFonts w:ascii="HG丸ｺﾞｼｯｸM-PRO" w:eastAsia="HG丸ｺﾞｼｯｸM-PRO" w:hAnsi="HG丸ｺﾞｼｯｸM-PRO" w:hint="eastAsia"/>
          <w:color w:val="auto"/>
          <w:sz w:val="24"/>
          <w:szCs w:val="24"/>
        </w:rPr>
        <w:t>１２．研究資金及び利益相反</w:t>
      </w:r>
    </w:p>
    <w:p w14:paraId="2F1CB777" w14:textId="37F47A7F" w:rsidR="00D461E0" w:rsidRPr="00865542" w:rsidRDefault="00D461E0" w:rsidP="003F11A1">
      <w:pPr>
        <w:pStyle w:val="af3"/>
        <w:spacing w:line="240" w:lineRule="auto"/>
        <w:ind w:firstLine="242"/>
        <w:jc w:val="both"/>
        <w:rPr>
          <w:rFonts w:ascii="HG丸ｺﾞｼｯｸM-PRO" w:eastAsia="HG丸ｺﾞｼｯｸM-PRO" w:hAnsi="HG丸ｺﾞｼｯｸM-PRO"/>
          <w:color w:val="auto"/>
          <w:szCs w:val="24"/>
        </w:rPr>
      </w:pPr>
      <w:r w:rsidRPr="000F432D">
        <w:rPr>
          <w:rFonts w:ascii="HG丸ｺﾞｼｯｸM-PRO" w:eastAsia="HG丸ｺﾞｼｯｸM-PRO" w:hAnsi="HG丸ｺﾞｼｯｸM-PRO" w:hint="eastAsia"/>
          <w:color w:val="auto"/>
          <w:szCs w:val="24"/>
        </w:rPr>
        <w:t>この</w:t>
      </w:r>
      <w:r w:rsidR="009569D9" w:rsidRPr="000F432D">
        <w:rPr>
          <w:rFonts w:ascii="HG丸ｺﾞｼｯｸM-PRO" w:eastAsia="HG丸ｺﾞｼｯｸM-PRO" w:hAnsi="HG丸ｺﾞｼｯｸM-PRO" w:hint="eastAsia"/>
          <w:color w:val="auto"/>
          <w:szCs w:val="24"/>
        </w:rPr>
        <w:t>調査</w:t>
      </w:r>
      <w:r w:rsidR="000F432D" w:rsidRPr="000F432D">
        <w:rPr>
          <w:rFonts w:ascii="HG丸ｺﾞｼｯｸM-PRO" w:eastAsia="HG丸ｺﾞｼｯｸM-PRO" w:hAnsi="HG丸ｺﾞｼｯｸM-PRO" w:hint="eastAsia"/>
          <w:color w:val="auto"/>
          <w:szCs w:val="24"/>
        </w:rPr>
        <w:t>に資金源、利益相反はなく、その点を利益相反マネジメント委員会に</w:t>
      </w:r>
      <w:r w:rsidR="009569D9" w:rsidRPr="000F432D">
        <w:rPr>
          <w:rFonts w:ascii="HG丸ｺﾞｼｯｸM-PRO" w:eastAsia="HG丸ｺﾞｼｯｸM-PRO" w:hAnsi="HG丸ｺﾞｼｯｸM-PRO" w:hint="eastAsia"/>
          <w:color w:val="auto"/>
          <w:szCs w:val="24"/>
        </w:rPr>
        <w:t>申告しています。</w:t>
      </w:r>
    </w:p>
    <w:p w14:paraId="15F73557" w14:textId="77777777" w:rsidR="002243B6" w:rsidRPr="00865542" w:rsidRDefault="002243B6" w:rsidP="003F11A1">
      <w:pPr>
        <w:pStyle w:val="af3"/>
        <w:spacing w:line="240" w:lineRule="auto"/>
        <w:ind w:firstLine="242"/>
        <w:jc w:val="both"/>
        <w:rPr>
          <w:rFonts w:ascii="HG丸ｺﾞｼｯｸM-PRO" w:eastAsia="HG丸ｺﾞｼｯｸM-PRO" w:hAnsi="HG丸ｺﾞｼｯｸM-PRO"/>
          <w:color w:val="auto"/>
          <w:szCs w:val="24"/>
        </w:rPr>
      </w:pPr>
    </w:p>
    <w:p w14:paraId="667AA54D" w14:textId="30C34F31" w:rsidR="00D461E0" w:rsidRPr="00865542" w:rsidRDefault="00D461E0" w:rsidP="003F11A1">
      <w:pPr>
        <w:pStyle w:val="1"/>
        <w:spacing w:line="240" w:lineRule="auto"/>
        <w:ind w:left="363" w:hanging="363"/>
        <w:jc w:val="both"/>
        <w:rPr>
          <w:rFonts w:ascii="HG丸ｺﾞｼｯｸM-PRO" w:eastAsia="HG丸ｺﾞｼｯｸM-PRO" w:hAnsi="HG丸ｺﾞｼｯｸM-PRO"/>
          <w:color w:val="auto"/>
          <w:sz w:val="24"/>
          <w:szCs w:val="24"/>
        </w:rPr>
      </w:pPr>
      <w:r w:rsidRPr="00865542">
        <w:rPr>
          <w:rFonts w:ascii="HG丸ｺﾞｼｯｸM-PRO" w:eastAsia="HG丸ｺﾞｼｯｸM-PRO" w:hAnsi="HG丸ｺﾞｼｯｸM-PRO" w:hint="eastAsia"/>
          <w:color w:val="auto"/>
          <w:sz w:val="24"/>
          <w:szCs w:val="24"/>
        </w:rPr>
        <w:t>１３．研究に関する相談について</w:t>
      </w:r>
    </w:p>
    <w:p w14:paraId="342EC3AD" w14:textId="4F75F31E" w:rsidR="00D461E0" w:rsidRPr="00865542" w:rsidRDefault="00D461E0" w:rsidP="003F11A1">
      <w:pPr>
        <w:pStyle w:val="af3"/>
        <w:spacing w:line="240" w:lineRule="auto"/>
        <w:ind w:firstLine="242"/>
        <w:jc w:val="both"/>
        <w:rPr>
          <w:rFonts w:ascii="HG丸ｺﾞｼｯｸM-PRO" w:eastAsia="HG丸ｺﾞｼｯｸM-PRO" w:hAnsi="HG丸ｺﾞｼｯｸM-PRO"/>
          <w:color w:val="auto"/>
          <w:szCs w:val="24"/>
        </w:rPr>
      </w:pPr>
      <w:r w:rsidRPr="00865542">
        <w:rPr>
          <w:rFonts w:ascii="HG丸ｺﾞｼｯｸM-PRO" w:eastAsia="HG丸ｺﾞｼｯｸM-PRO" w:hAnsi="HG丸ｺﾞｼｯｸM-PRO"/>
          <w:color w:val="auto"/>
          <w:szCs w:val="24"/>
        </w:rPr>
        <w:t>この</w:t>
      </w:r>
      <w:r w:rsidR="009569D9" w:rsidRPr="00865542">
        <w:rPr>
          <w:rFonts w:ascii="HG丸ｺﾞｼｯｸM-PRO" w:eastAsia="HG丸ｺﾞｼｯｸM-PRO" w:hAnsi="HG丸ｺﾞｼｯｸM-PRO" w:hint="eastAsia"/>
          <w:color w:val="auto"/>
          <w:szCs w:val="24"/>
        </w:rPr>
        <w:t>調査</w:t>
      </w:r>
      <w:r w:rsidRPr="00865542">
        <w:rPr>
          <w:rFonts w:ascii="HG丸ｺﾞｼｯｸM-PRO" w:eastAsia="HG丸ｺﾞｼｯｸM-PRO" w:hAnsi="HG丸ｺﾞｼｯｸM-PRO"/>
          <w:color w:val="auto"/>
          <w:szCs w:val="24"/>
        </w:rPr>
        <w:t>に</w:t>
      </w:r>
      <w:r w:rsidRPr="00865542">
        <w:rPr>
          <w:rFonts w:ascii="HG丸ｺﾞｼｯｸM-PRO" w:eastAsia="HG丸ｺﾞｼｯｸM-PRO" w:hAnsi="HG丸ｺﾞｼｯｸM-PRO" w:hint="eastAsia"/>
          <w:color w:val="auto"/>
          <w:szCs w:val="24"/>
        </w:rPr>
        <w:t>ついて</w:t>
      </w:r>
      <w:r w:rsidR="009569D9" w:rsidRPr="00865542">
        <w:rPr>
          <w:rFonts w:ascii="HG丸ｺﾞｼｯｸM-PRO" w:eastAsia="HG丸ｺﾞｼｯｸM-PRO" w:hAnsi="HG丸ｺﾞｼｯｸM-PRO" w:hint="eastAsia"/>
          <w:color w:val="auto"/>
          <w:szCs w:val="24"/>
        </w:rPr>
        <w:t>知りたいことやご心配なことがありましたら、</w:t>
      </w:r>
      <w:r w:rsidRPr="00865542">
        <w:rPr>
          <w:rFonts w:ascii="HG丸ｺﾞｼｯｸM-PRO" w:eastAsia="HG丸ｺﾞｼｯｸM-PRO" w:hAnsi="HG丸ｺﾞｼｯｸM-PRO"/>
          <w:color w:val="auto"/>
          <w:szCs w:val="24"/>
        </w:rPr>
        <w:t>遠慮なく</w:t>
      </w:r>
      <w:r w:rsidRPr="00865542">
        <w:rPr>
          <w:rFonts w:ascii="HG丸ｺﾞｼｯｸM-PRO" w:eastAsia="HG丸ｺﾞｼｯｸM-PRO" w:hAnsi="HG丸ｺﾞｼｯｸM-PRO" w:hint="eastAsia"/>
          <w:color w:val="auto"/>
          <w:szCs w:val="24"/>
        </w:rPr>
        <w:t>後述の「問い合わせ等の</w:t>
      </w:r>
      <w:r w:rsidRPr="00865542">
        <w:rPr>
          <w:rFonts w:ascii="HG丸ｺﾞｼｯｸM-PRO" w:eastAsia="HG丸ｺﾞｼｯｸM-PRO" w:hAnsi="HG丸ｺﾞｼｯｸM-PRO"/>
          <w:color w:val="auto"/>
          <w:szCs w:val="24"/>
        </w:rPr>
        <w:t>連絡先</w:t>
      </w:r>
      <w:r w:rsidRPr="00865542">
        <w:rPr>
          <w:rFonts w:ascii="HG丸ｺﾞｼｯｸM-PRO" w:eastAsia="HG丸ｺﾞｼｯｸM-PRO" w:hAnsi="HG丸ｺﾞｼｯｸM-PRO" w:hint="eastAsia"/>
          <w:color w:val="auto"/>
          <w:szCs w:val="24"/>
        </w:rPr>
        <w:t>」</w:t>
      </w:r>
      <w:r w:rsidRPr="00865542">
        <w:rPr>
          <w:rFonts w:ascii="HG丸ｺﾞｼｯｸM-PRO" w:eastAsia="HG丸ｺﾞｼｯｸM-PRO" w:hAnsi="HG丸ｺﾞｼｯｸM-PRO"/>
          <w:color w:val="auto"/>
          <w:szCs w:val="24"/>
        </w:rPr>
        <w:t>にお問い合わせください。</w:t>
      </w:r>
    </w:p>
    <w:p w14:paraId="7BB16B8C" w14:textId="77777777" w:rsidR="002F1733" w:rsidRDefault="002F1733" w:rsidP="003F11A1">
      <w:pPr>
        <w:pStyle w:val="1"/>
        <w:spacing w:line="240" w:lineRule="auto"/>
        <w:ind w:left="363" w:hanging="363"/>
        <w:jc w:val="both"/>
        <w:rPr>
          <w:rFonts w:ascii="HG丸ｺﾞｼｯｸM-PRO" w:eastAsia="HG丸ｺﾞｼｯｸM-PRO" w:hAnsi="HG丸ｺﾞｼｯｸM-PRO"/>
          <w:color w:val="auto"/>
          <w:sz w:val="24"/>
          <w:szCs w:val="24"/>
        </w:rPr>
      </w:pPr>
    </w:p>
    <w:p w14:paraId="01159825" w14:textId="49276601" w:rsidR="00D461E0" w:rsidRPr="00865542" w:rsidRDefault="00D461E0" w:rsidP="003F11A1">
      <w:pPr>
        <w:pStyle w:val="1"/>
        <w:spacing w:line="240" w:lineRule="auto"/>
        <w:ind w:left="363" w:hanging="363"/>
        <w:jc w:val="both"/>
        <w:rPr>
          <w:rFonts w:ascii="HG丸ｺﾞｼｯｸM-PRO" w:eastAsia="HG丸ｺﾞｼｯｸM-PRO" w:hAnsi="HG丸ｺﾞｼｯｸM-PRO"/>
          <w:color w:val="auto"/>
          <w:sz w:val="24"/>
          <w:szCs w:val="24"/>
        </w:rPr>
      </w:pPr>
      <w:r w:rsidRPr="00865542">
        <w:rPr>
          <w:rFonts w:ascii="HG丸ｺﾞｼｯｸM-PRO" w:eastAsia="HG丸ｺﾞｼｯｸM-PRO" w:hAnsi="HG丸ｺﾞｼｯｸM-PRO" w:hint="eastAsia"/>
          <w:color w:val="auto"/>
          <w:sz w:val="24"/>
          <w:szCs w:val="24"/>
        </w:rPr>
        <w:t>１４．経済的負担、謝礼について</w:t>
      </w:r>
    </w:p>
    <w:p w14:paraId="5AA6D630" w14:textId="4D471418" w:rsidR="00D461E0" w:rsidRPr="00865542" w:rsidRDefault="009569D9" w:rsidP="003F11A1">
      <w:pPr>
        <w:pStyle w:val="af3"/>
        <w:spacing w:line="240" w:lineRule="auto"/>
        <w:ind w:firstLine="242"/>
        <w:jc w:val="both"/>
        <w:rPr>
          <w:rFonts w:ascii="HG丸ｺﾞｼｯｸM-PRO" w:eastAsia="HG丸ｺﾞｼｯｸM-PRO" w:hAnsi="HG丸ｺﾞｼｯｸM-PRO"/>
          <w:color w:val="auto"/>
          <w:szCs w:val="24"/>
        </w:rPr>
      </w:pPr>
      <w:r w:rsidRPr="00865542">
        <w:rPr>
          <w:rFonts w:ascii="HG丸ｺﾞｼｯｸM-PRO" w:eastAsia="HG丸ｺﾞｼｯｸM-PRO" w:hAnsi="HG丸ｺﾞｼｯｸM-PRO" w:hint="eastAsia"/>
          <w:color w:val="auto"/>
          <w:szCs w:val="24"/>
        </w:rPr>
        <w:t>この研究に参加することであなたの負担が増えることはありません。ただし、研究に参加していただいても</w:t>
      </w:r>
      <w:r w:rsidR="00D461E0" w:rsidRPr="00865542">
        <w:rPr>
          <w:rFonts w:ascii="HG丸ｺﾞｼｯｸM-PRO" w:eastAsia="HG丸ｺﾞｼｯｸM-PRO" w:hAnsi="HG丸ｺﾞｼｯｸM-PRO" w:hint="eastAsia"/>
          <w:color w:val="auto"/>
          <w:szCs w:val="24"/>
        </w:rPr>
        <w:t>謝礼や交通費などの支給がないことをご了承ください。</w:t>
      </w:r>
    </w:p>
    <w:p w14:paraId="3ADABB47" w14:textId="77777777" w:rsidR="009569D9" w:rsidRPr="00865542" w:rsidRDefault="009569D9" w:rsidP="007B6644">
      <w:pPr>
        <w:pStyle w:val="af3"/>
        <w:spacing w:line="240" w:lineRule="auto"/>
        <w:ind w:firstLineChars="0" w:firstLine="0"/>
        <w:jc w:val="both"/>
        <w:rPr>
          <w:rFonts w:ascii="HG丸ｺﾞｼｯｸM-PRO" w:eastAsia="HG丸ｺﾞｼｯｸM-PRO" w:hAnsi="HG丸ｺﾞｼｯｸM-PRO"/>
          <w:color w:val="auto"/>
          <w:szCs w:val="24"/>
        </w:rPr>
      </w:pPr>
    </w:p>
    <w:p w14:paraId="2BF52BA6" w14:textId="4AAA65B0" w:rsidR="00D461E0" w:rsidRPr="00865542" w:rsidRDefault="009569D9" w:rsidP="003F11A1">
      <w:pPr>
        <w:pStyle w:val="1"/>
        <w:spacing w:line="240" w:lineRule="auto"/>
        <w:ind w:left="363" w:hanging="363"/>
        <w:jc w:val="both"/>
        <w:rPr>
          <w:rFonts w:ascii="HG丸ｺﾞｼｯｸM-PRO" w:eastAsia="HG丸ｺﾞｼｯｸM-PRO" w:hAnsi="HG丸ｺﾞｼｯｸM-PRO"/>
          <w:color w:val="auto"/>
          <w:sz w:val="24"/>
          <w:szCs w:val="24"/>
        </w:rPr>
      </w:pPr>
      <w:r w:rsidRPr="00865542">
        <w:rPr>
          <w:rFonts w:ascii="HG丸ｺﾞｼｯｸM-PRO" w:eastAsia="HG丸ｺﾞｼｯｸM-PRO" w:hAnsi="HG丸ｺﾞｼｯｸM-PRO" w:hint="eastAsia"/>
          <w:color w:val="auto"/>
          <w:sz w:val="24"/>
          <w:szCs w:val="24"/>
        </w:rPr>
        <w:t>１５</w:t>
      </w:r>
      <w:r w:rsidR="00D461E0" w:rsidRPr="00865542">
        <w:rPr>
          <w:rFonts w:ascii="HG丸ｺﾞｼｯｸM-PRO" w:eastAsia="HG丸ｺﾞｼｯｸM-PRO" w:hAnsi="HG丸ｺﾞｼｯｸM-PRO" w:hint="eastAsia"/>
          <w:color w:val="auto"/>
          <w:sz w:val="24"/>
          <w:szCs w:val="24"/>
        </w:rPr>
        <w:t>．モニタリング、監査</w:t>
      </w:r>
    </w:p>
    <w:p w14:paraId="37F372A0" w14:textId="52374F0C" w:rsidR="0098541E" w:rsidRDefault="0098541E" w:rsidP="003F11A1">
      <w:pPr>
        <w:pStyle w:val="af3"/>
        <w:spacing w:line="240" w:lineRule="auto"/>
        <w:ind w:firstLine="242"/>
        <w:jc w:val="both"/>
        <w:rPr>
          <w:rFonts w:ascii="HG丸ｺﾞｼｯｸM-PRO" w:eastAsia="HG丸ｺﾞｼｯｸM-PRO" w:hAnsi="HG丸ｺﾞｼｯｸM-PRO"/>
          <w:color w:val="auto"/>
          <w:szCs w:val="24"/>
        </w:rPr>
      </w:pPr>
      <w:r w:rsidRPr="00865542">
        <w:rPr>
          <w:rFonts w:ascii="HG丸ｺﾞｼｯｸM-PRO" w:eastAsia="HG丸ｺﾞｼｯｸM-PRO" w:hAnsi="HG丸ｺﾞｼｯｸM-PRO" w:hint="eastAsia"/>
          <w:color w:val="auto"/>
          <w:szCs w:val="24"/>
        </w:rPr>
        <w:lastRenderedPageBreak/>
        <w:t>本研究では実施</w:t>
      </w:r>
      <w:r w:rsidR="009569D9" w:rsidRPr="00865542">
        <w:rPr>
          <w:rFonts w:ascii="HG丸ｺﾞｼｯｸM-PRO" w:eastAsia="HG丸ｺﾞｼｯｸM-PRO" w:hAnsi="HG丸ｺﾞｼｯｸM-PRO" w:hint="eastAsia"/>
          <w:color w:val="auto"/>
          <w:szCs w:val="24"/>
        </w:rPr>
        <w:t>を予定しておりません。</w:t>
      </w:r>
    </w:p>
    <w:p w14:paraId="330B40FE" w14:textId="77777777" w:rsidR="00994233" w:rsidRDefault="00994233" w:rsidP="007B6644">
      <w:pPr>
        <w:pStyle w:val="af3"/>
        <w:spacing w:line="240" w:lineRule="auto"/>
        <w:ind w:firstLineChars="41" w:firstLine="99"/>
        <w:jc w:val="both"/>
        <w:rPr>
          <w:rFonts w:ascii="HG丸ｺﾞｼｯｸM-PRO" w:eastAsia="HG丸ｺﾞｼｯｸM-PRO" w:hAnsi="HG丸ｺﾞｼｯｸM-PRO"/>
          <w:color w:val="auto"/>
          <w:szCs w:val="24"/>
        </w:rPr>
      </w:pPr>
    </w:p>
    <w:p w14:paraId="582DC6CC" w14:textId="77777777" w:rsidR="00994233" w:rsidRDefault="00994233" w:rsidP="00994233">
      <w:pPr>
        <w:pStyle w:val="af3"/>
        <w:spacing w:line="240" w:lineRule="auto"/>
        <w:ind w:firstLineChars="0" w:firstLine="0"/>
        <w:jc w:val="both"/>
        <w:rPr>
          <w:rFonts w:ascii="HG丸ｺﾞｼｯｸM-PRO" w:eastAsia="HG丸ｺﾞｼｯｸM-PRO" w:hAnsi="HG丸ｺﾞｼｯｸM-PRO"/>
          <w:color w:val="auto"/>
          <w:szCs w:val="24"/>
        </w:rPr>
      </w:pPr>
      <w:r w:rsidRPr="00745A79">
        <w:rPr>
          <w:rFonts w:ascii="HG丸ｺﾞｼｯｸM-PRO" w:eastAsia="HG丸ｺﾞｼｯｸM-PRO" w:hAnsi="HG丸ｺﾞｼｯｸM-PRO"/>
          <w:color w:val="auto"/>
          <w:szCs w:val="24"/>
        </w:rPr>
        <w:t>１６．研究により得られた結果等の取扱い</w:t>
      </w:r>
    </w:p>
    <w:p w14:paraId="79BABEC0" w14:textId="5E653E20" w:rsidR="007F2438" w:rsidRPr="008B7066" w:rsidRDefault="008B7066" w:rsidP="00BB6AEA">
      <w:pPr>
        <w:pStyle w:val="af3"/>
        <w:spacing w:line="240" w:lineRule="auto"/>
        <w:ind w:firstLine="242"/>
        <w:jc w:val="both"/>
        <w:rPr>
          <w:rFonts w:ascii="HG丸ｺﾞｼｯｸM-PRO" w:eastAsia="HG丸ｺﾞｼｯｸM-PRO" w:hAnsi="HG丸ｺﾞｼｯｸM-PRO"/>
          <w:color w:val="auto"/>
          <w:szCs w:val="24"/>
        </w:rPr>
      </w:pPr>
      <w:r w:rsidRPr="008B7066">
        <w:rPr>
          <w:rFonts w:ascii="HG丸ｺﾞｼｯｸM-PRO" w:eastAsia="HG丸ｺﾞｼｯｸM-PRO" w:hAnsi="HG丸ｺﾞｼｯｸM-PRO" w:hint="eastAsia"/>
          <w:color w:val="auto"/>
          <w:szCs w:val="24"/>
        </w:rPr>
        <w:t>本研究において得られた解析情報は、現時点ではその意義や精度が保障されているものではないため、説明を行いません。</w:t>
      </w:r>
    </w:p>
    <w:p w14:paraId="63224331" w14:textId="6287FAA3" w:rsidR="00994233" w:rsidRPr="00994233" w:rsidRDefault="00994233" w:rsidP="007B6644">
      <w:pPr>
        <w:pStyle w:val="af3"/>
        <w:spacing w:line="240" w:lineRule="auto"/>
        <w:ind w:firstLineChars="0" w:firstLine="0"/>
        <w:jc w:val="both"/>
        <w:rPr>
          <w:rFonts w:ascii="HG丸ｺﾞｼｯｸM-PRO" w:eastAsia="HG丸ｺﾞｼｯｸM-PRO" w:hAnsi="HG丸ｺﾞｼｯｸM-PRO"/>
          <w:color w:val="auto"/>
          <w:szCs w:val="24"/>
        </w:rPr>
      </w:pPr>
    </w:p>
    <w:p w14:paraId="47C17589" w14:textId="63C6F471" w:rsidR="0027308E" w:rsidRPr="00865542" w:rsidRDefault="0027308E" w:rsidP="007B6644">
      <w:pPr>
        <w:pStyle w:val="af3"/>
        <w:spacing w:line="240" w:lineRule="auto"/>
        <w:ind w:firstLineChars="0" w:firstLine="0"/>
        <w:jc w:val="both"/>
        <w:rPr>
          <w:rFonts w:ascii="HG丸ｺﾞｼｯｸM-PRO" w:eastAsia="HG丸ｺﾞｼｯｸM-PRO" w:hAnsi="HG丸ｺﾞｼｯｸM-PRO"/>
          <w:color w:val="auto"/>
          <w:szCs w:val="24"/>
        </w:rPr>
      </w:pPr>
    </w:p>
    <w:p w14:paraId="7372114C" w14:textId="5ACF1C01" w:rsidR="00657F35" w:rsidRPr="00BB6AEA" w:rsidRDefault="003B34FE" w:rsidP="00657F35">
      <w:pPr>
        <w:pStyle w:val="af3"/>
        <w:spacing w:line="240" w:lineRule="auto"/>
        <w:ind w:firstLine="242"/>
        <w:jc w:val="both"/>
        <w:rPr>
          <w:rFonts w:ascii="HG丸ｺﾞｼｯｸM-PRO" w:eastAsia="HG丸ｺﾞｼｯｸM-PRO" w:hAnsi="HG丸ｺﾞｼｯｸM-PRO"/>
          <w:color w:val="auto"/>
          <w:szCs w:val="24"/>
        </w:rPr>
      </w:pPr>
      <w:r w:rsidRPr="00745A79">
        <w:rPr>
          <w:rFonts w:ascii="HG丸ｺﾞｼｯｸM-PRO" w:eastAsia="HG丸ｺﾞｼｯｸM-PRO" w:hAnsi="HG丸ｺﾞｼｯｸM-PRO" w:hint="eastAsia"/>
          <w:color w:val="auto"/>
          <w:szCs w:val="24"/>
        </w:rPr>
        <w:t>＜</w:t>
      </w:r>
      <w:r w:rsidR="00D461E0" w:rsidRPr="00745A79">
        <w:rPr>
          <w:rFonts w:ascii="HG丸ｺﾞｼｯｸM-PRO" w:eastAsia="HG丸ｺﾞｼｯｸM-PRO" w:hAnsi="HG丸ｺﾞｼｯｸM-PRO" w:hint="eastAsia"/>
          <w:color w:val="auto"/>
          <w:szCs w:val="24"/>
        </w:rPr>
        <w:t>問い合わせ等の連絡先</w:t>
      </w:r>
      <w:r w:rsidRPr="00745A79">
        <w:rPr>
          <w:rFonts w:ascii="HG丸ｺﾞｼｯｸM-PRO" w:eastAsia="HG丸ｺﾞｼｯｸM-PRO" w:hAnsi="HG丸ｺﾞｼｯｸM-PRO" w:hint="eastAsia"/>
          <w:color w:val="auto"/>
          <w:szCs w:val="24"/>
        </w:rPr>
        <w:t>＞</w:t>
      </w:r>
    </w:p>
    <w:p w14:paraId="5833468A" w14:textId="58A2F455" w:rsidR="00657F35" w:rsidRPr="00657F35" w:rsidRDefault="00657F35" w:rsidP="00657F35">
      <w:pPr>
        <w:pStyle w:val="af3"/>
        <w:ind w:leftChars="99" w:left="210" w:firstLine="242"/>
        <w:rPr>
          <w:rFonts w:ascii="HG丸ｺﾞｼｯｸM-PRO" w:eastAsia="HG丸ｺﾞｼｯｸM-PRO" w:hAnsi="HG丸ｺﾞｼｯｸM-PRO"/>
          <w:color w:val="auto"/>
          <w:szCs w:val="24"/>
        </w:rPr>
      </w:pPr>
      <w:r>
        <w:rPr>
          <w:rFonts w:ascii="HG丸ｺﾞｼｯｸM-PRO" w:eastAsia="HG丸ｺﾞｼｯｸM-PRO" w:hAnsi="HG丸ｺﾞｼｯｸM-PRO" w:hint="eastAsia"/>
          <w:color w:val="auto"/>
          <w:szCs w:val="24"/>
        </w:rPr>
        <w:t>岡山大学</w:t>
      </w:r>
      <w:r w:rsidR="0092572A">
        <w:rPr>
          <w:rFonts w:ascii="HG丸ｺﾞｼｯｸM-PRO" w:eastAsia="HG丸ｺﾞｼｯｸM-PRO" w:hAnsi="HG丸ｺﾞｼｯｸM-PRO" w:hint="eastAsia"/>
          <w:color w:val="auto"/>
          <w:szCs w:val="24"/>
        </w:rPr>
        <w:t>大学院医歯薬学総合研究科　疫学・衛生学分野</w:t>
      </w:r>
    </w:p>
    <w:p w14:paraId="2D223D54" w14:textId="6108B928" w:rsidR="00657F35" w:rsidRDefault="0092572A" w:rsidP="00657F35">
      <w:pPr>
        <w:pStyle w:val="af3"/>
        <w:ind w:leftChars="99" w:left="210" w:firstLine="242"/>
        <w:rPr>
          <w:rFonts w:ascii="HG丸ｺﾞｼｯｸM-PRO" w:eastAsia="HG丸ｺﾞｼｯｸM-PRO" w:hAnsi="HG丸ｺﾞｼｯｸM-PRO"/>
          <w:color w:val="auto"/>
          <w:szCs w:val="24"/>
        </w:rPr>
      </w:pPr>
      <w:r>
        <w:rPr>
          <w:rFonts w:ascii="HG丸ｺﾞｼｯｸM-PRO" w:eastAsia="HG丸ｺﾞｼｯｸM-PRO" w:hAnsi="HG丸ｺﾞｼｯｸM-PRO" w:hint="eastAsia"/>
          <w:color w:val="auto"/>
          <w:szCs w:val="24"/>
        </w:rPr>
        <w:t>中村和恵</w:t>
      </w:r>
      <w:r w:rsidR="00657F35">
        <w:rPr>
          <w:rFonts w:ascii="HG丸ｺﾞｼｯｸM-PRO" w:eastAsia="HG丸ｺﾞｼｯｸM-PRO" w:hAnsi="HG丸ｺﾞｼｯｸM-PRO" w:hint="eastAsia"/>
          <w:color w:val="auto"/>
          <w:szCs w:val="24"/>
        </w:rPr>
        <w:t>（</w:t>
      </w:r>
      <w:r>
        <w:rPr>
          <w:rFonts w:ascii="HG丸ｺﾞｼｯｸM-PRO" w:eastAsia="HG丸ｺﾞｼｯｸM-PRO" w:hAnsi="HG丸ｺﾞｼｯｸM-PRO" w:hint="eastAsia"/>
          <w:color w:val="auto"/>
          <w:szCs w:val="24"/>
        </w:rPr>
        <w:t>客員研究員</w:t>
      </w:r>
      <w:r w:rsidR="00657F35">
        <w:rPr>
          <w:rFonts w:ascii="HG丸ｺﾞｼｯｸM-PRO" w:eastAsia="HG丸ｺﾞｼｯｸM-PRO" w:hAnsi="HG丸ｺﾞｼｯｸM-PRO" w:hint="eastAsia"/>
          <w:color w:val="auto"/>
          <w:szCs w:val="24"/>
        </w:rPr>
        <w:t>）</w:t>
      </w:r>
    </w:p>
    <w:p w14:paraId="51209B59" w14:textId="27419E8D" w:rsidR="00657F35" w:rsidRPr="00657F35" w:rsidRDefault="00657F35" w:rsidP="00657F35">
      <w:pPr>
        <w:pStyle w:val="af3"/>
        <w:ind w:leftChars="99" w:left="210" w:firstLine="242"/>
        <w:rPr>
          <w:rFonts w:ascii="HG丸ｺﾞｼｯｸM-PRO" w:eastAsia="HG丸ｺﾞｼｯｸM-PRO" w:hAnsi="HG丸ｺﾞｼｯｸM-PRO"/>
          <w:color w:val="auto"/>
          <w:szCs w:val="24"/>
        </w:rPr>
      </w:pPr>
      <w:r w:rsidRPr="00657F35">
        <w:rPr>
          <w:rFonts w:ascii="HG丸ｺﾞｼｯｸM-PRO" w:eastAsia="HG丸ｺﾞｼｯｸM-PRO" w:hAnsi="HG丸ｺﾞｼｯｸM-PRO" w:hint="eastAsia"/>
          <w:color w:val="auto"/>
          <w:szCs w:val="24"/>
        </w:rPr>
        <w:t>住所</w:t>
      </w:r>
      <w:r w:rsidR="00BB6AEA">
        <w:rPr>
          <w:rFonts w:ascii="HG丸ｺﾞｼｯｸM-PRO" w:eastAsia="HG丸ｺﾞｼｯｸM-PRO" w:hAnsi="HG丸ｺﾞｼｯｸM-PRO" w:hint="eastAsia"/>
          <w:color w:val="auto"/>
          <w:szCs w:val="24"/>
        </w:rPr>
        <w:t>：</w:t>
      </w:r>
      <w:r w:rsidRPr="00657F35">
        <w:rPr>
          <w:rFonts w:ascii="HG丸ｺﾞｼｯｸM-PRO" w:eastAsia="HG丸ｺﾞｼｯｸM-PRO" w:hAnsi="HG丸ｺﾞｼｯｸM-PRO" w:hint="eastAsia"/>
          <w:color w:val="auto"/>
          <w:szCs w:val="24"/>
        </w:rPr>
        <w:t>〒</w:t>
      </w:r>
      <w:r w:rsidRPr="00657F35">
        <w:rPr>
          <w:rFonts w:ascii="HG丸ｺﾞｼｯｸM-PRO" w:eastAsia="HG丸ｺﾞｼｯｸM-PRO" w:hAnsi="HG丸ｺﾞｼｯｸM-PRO"/>
          <w:color w:val="auto"/>
          <w:szCs w:val="24"/>
        </w:rPr>
        <w:t>700-8558　岡山市北区鹿田町二丁目５番１号</w:t>
      </w:r>
    </w:p>
    <w:p w14:paraId="673F98E1" w14:textId="1B6C4078" w:rsidR="00657F35" w:rsidRPr="00657F35" w:rsidRDefault="00657F35" w:rsidP="00657F35">
      <w:pPr>
        <w:pStyle w:val="af3"/>
        <w:ind w:leftChars="99" w:left="210" w:firstLine="242"/>
        <w:rPr>
          <w:rFonts w:ascii="HG丸ｺﾞｼｯｸM-PRO" w:eastAsia="HG丸ｺﾞｼｯｸM-PRO" w:hAnsi="HG丸ｺﾞｼｯｸM-PRO"/>
          <w:color w:val="auto"/>
          <w:szCs w:val="24"/>
        </w:rPr>
      </w:pPr>
      <w:r w:rsidRPr="00657F35">
        <w:rPr>
          <w:rFonts w:ascii="HG丸ｺﾞｼｯｸM-PRO" w:eastAsia="HG丸ｺﾞｼｯｸM-PRO" w:hAnsi="HG丸ｺﾞｼｯｸM-PRO" w:hint="eastAsia"/>
          <w:color w:val="auto"/>
          <w:szCs w:val="24"/>
        </w:rPr>
        <w:t>電話：</w:t>
      </w:r>
      <w:r w:rsidRPr="00657F35">
        <w:rPr>
          <w:rFonts w:ascii="HG丸ｺﾞｼｯｸM-PRO" w:eastAsia="HG丸ｺﾞｼｯｸM-PRO" w:hAnsi="HG丸ｺﾞｼｯｸM-PRO"/>
          <w:color w:val="auto"/>
          <w:szCs w:val="24"/>
        </w:rPr>
        <w:t>086－235-717</w:t>
      </w:r>
      <w:r w:rsidR="00BB6AEA">
        <w:rPr>
          <w:rFonts w:ascii="HG丸ｺﾞｼｯｸM-PRO" w:eastAsia="HG丸ｺﾞｼｯｸM-PRO" w:hAnsi="HG丸ｺﾞｼｯｸM-PRO" w:hint="eastAsia"/>
          <w:color w:val="auto"/>
          <w:szCs w:val="24"/>
        </w:rPr>
        <w:t>3</w:t>
      </w:r>
      <w:r w:rsidRPr="00657F35">
        <w:rPr>
          <w:rFonts w:ascii="HG丸ｺﾞｼｯｸM-PRO" w:eastAsia="HG丸ｺﾞｼｯｸM-PRO" w:hAnsi="HG丸ｺﾞｼｯｸM-PRO"/>
          <w:color w:val="auto"/>
          <w:szCs w:val="24"/>
        </w:rPr>
        <w:t>（平日9：00～17：00）</w:t>
      </w:r>
    </w:p>
    <w:p w14:paraId="451F0BB3" w14:textId="03531EE1" w:rsidR="00657F35" w:rsidRPr="00DA1845" w:rsidRDefault="00657F35" w:rsidP="00657F35">
      <w:pPr>
        <w:pStyle w:val="af3"/>
        <w:spacing w:line="240" w:lineRule="auto"/>
        <w:ind w:leftChars="99" w:left="210" w:firstLine="242"/>
        <w:jc w:val="both"/>
        <w:rPr>
          <w:rFonts w:ascii="HG丸ｺﾞｼｯｸM-PRO" w:eastAsia="HG丸ｺﾞｼｯｸM-PRO" w:hAnsi="HG丸ｺﾞｼｯｸM-PRO"/>
          <w:color w:val="auto"/>
          <w:szCs w:val="24"/>
        </w:rPr>
      </w:pPr>
      <w:r w:rsidRPr="00657F35">
        <w:rPr>
          <w:rFonts w:ascii="HG丸ｺﾞｼｯｸM-PRO" w:eastAsia="HG丸ｺﾞｼｯｸM-PRO" w:hAnsi="HG丸ｺﾞｼｯｸM-PRO" w:hint="eastAsia"/>
          <w:color w:val="auto"/>
          <w:szCs w:val="24"/>
        </w:rPr>
        <w:t>ファックス：</w:t>
      </w:r>
      <w:r w:rsidRPr="00657F35">
        <w:rPr>
          <w:rFonts w:ascii="HG丸ｺﾞｼｯｸM-PRO" w:eastAsia="HG丸ｺﾞｼｯｸM-PRO" w:hAnsi="HG丸ｺﾞｼｯｸM-PRO"/>
          <w:color w:val="auto"/>
          <w:szCs w:val="24"/>
        </w:rPr>
        <w:t>086-235-7178</w:t>
      </w:r>
    </w:p>
    <w:sectPr w:rsidR="00657F35" w:rsidRPr="00DA1845" w:rsidSect="001C4906">
      <w:headerReference w:type="default" r:id="rId16"/>
      <w:footerReference w:type="default" r:id="rId17"/>
      <w:type w:val="continuous"/>
      <w:pgSz w:w="11906" w:h="16838" w:code="9"/>
      <w:pgMar w:top="993" w:right="1080" w:bottom="284" w:left="1080" w:header="340" w:footer="720" w:gutter="0"/>
      <w:pgNumType w:start="1"/>
      <w:cols w:space="720"/>
      <w:noEndnote/>
      <w:docGrid w:type="linesAndChars" w:linePitch="483" w:charSpace="40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3642" w16cex:dateUtc="2022-05-11T04:18:00Z"/>
  <w16cex:commentExtensible w16cex:durableId="2631EE16" w16cex:dateUtc="2022-05-20T01:38:00Z"/>
  <w16cex:commentExtensible w16cex:durableId="2631ED4C" w16cex:dateUtc="2022-05-11T04:19:00Z"/>
  <w16cex:commentExtensible w16cex:durableId="2631ED5F" w16cex:dateUtc="2022-05-20T01:35:00Z"/>
  <w16cex:commentExtensible w16cex:durableId="2626375E" w16cex:dateUtc="2022-05-11T04:23:00Z"/>
  <w16cex:commentExtensible w16cex:durableId="2631EDA9" w16cex:dateUtc="2022-05-20T01:36:00Z"/>
  <w16cex:commentExtensible w16cex:durableId="2631ED4E" w16cex:dateUtc="2022-05-11T04:26:00Z"/>
  <w16cex:commentExtensible w16cex:durableId="2631EDDE" w16cex:dateUtc="2022-05-20T01:37:00Z"/>
  <w16cex:commentExtensible w16cex:durableId="2635C975" w16cex:dateUtc="2022-05-22T23: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C9887" w14:textId="77777777" w:rsidR="003C61CA" w:rsidRDefault="003C61CA">
      <w:r>
        <w:separator/>
      </w:r>
    </w:p>
  </w:endnote>
  <w:endnote w:type="continuationSeparator" w:id="0">
    <w:p w14:paraId="6ED06AFF" w14:textId="77777777" w:rsidR="003C61CA" w:rsidRDefault="003C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79545" w14:textId="77777777" w:rsidR="00926CAA" w:rsidRPr="007525A6" w:rsidRDefault="00926CAA" w:rsidP="00F17AE4">
    <w:pPr>
      <w:overflowPunct/>
      <w:autoSpaceDE w:val="0"/>
      <w:autoSpaceDN w:val="0"/>
      <w:jc w:val="right"/>
      <w:textAlignment w:val="auto"/>
      <w:rPr>
        <w:rFonts w:hAnsi="Century" w:cs="Times New Roman"/>
        <w:color w:val="auto"/>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DE290" w14:textId="77777777" w:rsidR="00926CAA" w:rsidRPr="007525A6" w:rsidRDefault="00926CAA" w:rsidP="00F17AE4">
    <w:pPr>
      <w:overflowPunct/>
      <w:autoSpaceDE w:val="0"/>
      <w:autoSpaceDN w:val="0"/>
      <w:jc w:val="right"/>
      <w:textAlignment w:val="auto"/>
      <w:rPr>
        <w:rFonts w:hAnsi="Century" w:cs="Times New Roman"/>
        <w:color w:val="aut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C8DB1" w14:textId="77777777" w:rsidR="003C61CA" w:rsidRDefault="003C61CA">
      <w:r>
        <w:separator/>
      </w:r>
    </w:p>
  </w:footnote>
  <w:footnote w:type="continuationSeparator" w:id="0">
    <w:p w14:paraId="55EE77D5" w14:textId="77777777" w:rsidR="003C61CA" w:rsidRDefault="003C6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DBC8B" w14:textId="36B8B81D" w:rsidR="00926CAA" w:rsidRPr="00F63ADA" w:rsidRDefault="00926CAA" w:rsidP="00F63ADA">
    <w:pPr>
      <w:pStyle w:val="a4"/>
      <w:jc w:val="right"/>
      <w:rPr>
        <w:color w:val="FFFFFF" w:themeColor="background1"/>
      </w:rPr>
    </w:pPr>
    <w:r w:rsidRPr="00F63ADA">
      <w:rPr>
        <w:rFonts w:hint="eastAsia"/>
        <w:color w:val="FFFFFF" w:themeColor="background1"/>
      </w:rPr>
      <w:t>20160210 Ver1.1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0BAE6" w14:textId="77777777" w:rsidR="00926CAA" w:rsidRPr="00F63ADA" w:rsidRDefault="00926CAA" w:rsidP="00F63ADA">
    <w:pPr>
      <w:pStyle w:val="a4"/>
      <w:jc w:val="right"/>
      <w:rPr>
        <w:color w:val="FFFFFF" w:themeColor="background1"/>
      </w:rPr>
    </w:pPr>
    <w:r w:rsidRPr="00F63ADA">
      <w:rPr>
        <w:rFonts w:hint="eastAsia"/>
        <w:color w:val="FFFFFF" w:themeColor="background1"/>
      </w:rPr>
      <w:t>20160210 Ver1.1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FF6219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8A5D44"/>
    <w:multiLevelType w:val="hybridMultilevel"/>
    <w:tmpl w:val="84A08E98"/>
    <w:lvl w:ilvl="0" w:tplc="07164E1A">
      <w:start w:val="1"/>
      <w:numFmt w:val="bullet"/>
      <w:lvlText w:val="※"/>
      <w:lvlJc w:val="left"/>
      <w:pPr>
        <w:ind w:left="480" w:hanging="480"/>
      </w:pPr>
      <w:rPr>
        <w:rFonts w:ascii="ＭＳ ゴシック" w:eastAsia="ＭＳ ゴシック" w:hAnsi="ＭＳ ゴシック" w:cs="ＭＳ 明朝" w:hint="eastAsia"/>
        <w:color w:val="FF000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324A7ABF"/>
    <w:multiLevelType w:val="hybridMultilevel"/>
    <w:tmpl w:val="AD1C84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655F4"/>
    <w:multiLevelType w:val="hybridMultilevel"/>
    <w:tmpl w:val="631EEDF6"/>
    <w:lvl w:ilvl="0" w:tplc="07164E1A">
      <w:start w:val="1"/>
      <w:numFmt w:val="bullet"/>
      <w:lvlText w:val="※"/>
      <w:lvlJc w:val="left"/>
      <w:pPr>
        <w:ind w:left="480" w:hanging="480"/>
      </w:pPr>
      <w:rPr>
        <w:rFonts w:ascii="ＭＳ ゴシック" w:eastAsia="ＭＳ ゴシック" w:hAnsi="ＭＳ ゴシック" w:cs="ＭＳ 明朝" w:hint="eastAsia"/>
        <w:color w:val="FF000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3DE95783"/>
    <w:multiLevelType w:val="hybridMultilevel"/>
    <w:tmpl w:val="C862E61A"/>
    <w:lvl w:ilvl="0" w:tplc="07164E1A">
      <w:start w:val="1"/>
      <w:numFmt w:val="bullet"/>
      <w:lvlText w:val="※"/>
      <w:lvlJc w:val="left"/>
      <w:pPr>
        <w:ind w:left="500" w:hanging="500"/>
      </w:pPr>
      <w:rPr>
        <w:rFonts w:ascii="ＭＳ ゴシック" w:eastAsia="ＭＳ ゴシック" w:hAnsi="ＭＳ ゴシック" w:cs="ＭＳ 明朝" w:hint="eastAsia"/>
        <w:color w:val="FF000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446C1977"/>
    <w:multiLevelType w:val="hybridMultilevel"/>
    <w:tmpl w:val="59F450C8"/>
    <w:lvl w:ilvl="0" w:tplc="07164E1A">
      <w:start w:val="1"/>
      <w:numFmt w:val="bullet"/>
      <w:lvlText w:val="※"/>
      <w:lvlJc w:val="left"/>
      <w:pPr>
        <w:ind w:left="480" w:hanging="480"/>
      </w:pPr>
      <w:rPr>
        <w:rFonts w:ascii="ＭＳ ゴシック" w:eastAsia="ＭＳ ゴシック" w:hAnsi="ＭＳ ゴシック" w:cs="ＭＳ 明朝" w:hint="eastAsia"/>
        <w:color w:val="FF000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4A0014E3"/>
    <w:multiLevelType w:val="hybridMultilevel"/>
    <w:tmpl w:val="B638F7B0"/>
    <w:lvl w:ilvl="0" w:tplc="FA24CEF8">
      <w:start w:val="9"/>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60A4367F"/>
    <w:multiLevelType w:val="hybridMultilevel"/>
    <w:tmpl w:val="6150B04C"/>
    <w:lvl w:ilvl="0" w:tplc="E864CA02">
      <w:numFmt w:val="bullet"/>
      <w:lvlText w:val="※"/>
      <w:lvlJc w:val="left"/>
      <w:pPr>
        <w:tabs>
          <w:tab w:val="num" w:pos="642"/>
        </w:tabs>
        <w:ind w:left="642" w:hanging="360"/>
      </w:pPr>
      <w:rPr>
        <w:rFonts w:ascii="ＭＳ 明朝" w:eastAsia="ＭＳ 明朝" w:hAnsi="ＭＳ 明朝" w:cs="ＭＳ 明朝" w:hint="eastAsia"/>
        <w:color w:val="FF0000"/>
        <w:sz w:val="21"/>
        <w:szCs w:val="21"/>
      </w:rPr>
    </w:lvl>
    <w:lvl w:ilvl="1" w:tplc="0409000B" w:tentative="1">
      <w:start w:val="1"/>
      <w:numFmt w:val="bullet"/>
      <w:lvlText w:val=""/>
      <w:lvlJc w:val="left"/>
      <w:pPr>
        <w:tabs>
          <w:tab w:val="num" w:pos="1122"/>
        </w:tabs>
        <w:ind w:left="1122" w:hanging="420"/>
      </w:pPr>
      <w:rPr>
        <w:rFonts w:ascii="Wingdings" w:hAnsi="Wingdings" w:hint="default"/>
      </w:rPr>
    </w:lvl>
    <w:lvl w:ilvl="2" w:tplc="0409000D" w:tentative="1">
      <w:start w:val="1"/>
      <w:numFmt w:val="bullet"/>
      <w:lvlText w:val=""/>
      <w:lvlJc w:val="left"/>
      <w:pPr>
        <w:tabs>
          <w:tab w:val="num" w:pos="1542"/>
        </w:tabs>
        <w:ind w:left="1542" w:hanging="420"/>
      </w:pPr>
      <w:rPr>
        <w:rFonts w:ascii="Wingdings" w:hAnsi="Wingdings" w:hint="default"/>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8" w15:restartNumberingAfterBreak="0">
    <w:nsid w:val="62EA6671"/>
    <w:multiLevelType w:val="hybridMultilevel"/>
    <w:tmpl w:val="136C7762"/>
    <w:lvl w:ilvl="0" w:tplc="D29AE4BE">
      <w:start w:val="1"/>
      <w:numFmt w:val="decimalFullWidth"/>
      <w:lvlText w:val="（%1）"/>
      <w:lvlJc w:val="left"/>
      <w:pPr>
        <w:ind w:left="718" w:hanging="72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9" w15:restartNumberingAfterBreak="0">
    <w:nsid w:val="6E1D1626"/>
    <w:multiLevelType w:val="hybridMultilevel"/>
    <w:tmpl w:val="B1A8F214"/>
    <w:lvl w:ilvl="0" w:tplc="47502D06">
      <w:numFmt w:val="bullet"/>
      <w:lvlText w:val="○"/>
      <w:lvlJc w:val="left"/>
      <w:pPr>
        <w:tabs>
          <w:tab w:val="num" w:pos="644"/>
        </w:tabs>
        <w:ind w:left="644" w:hanging="360"/>
      </w:pPr>
      <w:rPr>
        <w:rFonts w:ascii="ＭＳ 明朝" w:eastAsia="ＭＳ 明朝" w:hAnsi="ＭＳ 明朝" w:hint="eastAsia"/>
      </w:rPr>
    </w:lvl>
    <w:lvl w:ilvl="1" w:tplc="0409000B">
      <w:start w:val="1"/>
      <w:numFmt w:val="bullet"/>
      <w:lvlText w:val=""/>
      <w:lvlJc w:val="left"/>
      <w:pPr>
        <w:tabs>
          <w:tab w:val="num" w:pos="1124"/>
        </w:tabs>
        <w:ind w:left="1124" w:hanging="420"/>
      </w:pPr>
      <w:rPr>
        <w:rFonts w:ascii="Wingdings" w:hAnsi="Wingdings" w:cs="Wingdings" w:hint="default"/>
      </w:rPr>
    </w:lvl>
    <w:lvl w:ilvl="2" w:tplc="0409000D">
      <w:start w:val="1"/>
      <w:numFmt w:val="bullet"/>
      <w:lvlText w:val=""/>
      <w:lvlJc w:val="left"/>
      <w:pPr>
        <w:tabs>
          <w:tab w:val="num" w:pos="1544"/>
        </w:tabs>
        <w:ind w:left="1544" w:hanging="420"/>
      </w:pPr>
      <w:rPr>
        <w:rFonts w:ascii="Wingdings" w:hAnsi="Wingdings" w:cs="Wingdings" w:hint="default"/>
      </w:rPr>
    </w:lvl>
    <w:lvl w:ilvl="3" w:tplc="04090001">
      <w:start w:val="1"/>
      <w:numFmt w:val="bullet"/>
      <w:lvlText w:val=""/>
      <w:lvlJc w:val="left"/>
      <w:pPr>
        <w:tabs>
          <w:tab w:val="num" w:pos="1964"/>
        </w:tabs>
        <w:ind w:left="1964" w:hanging="420"/>
      </w:pPr>
      <w:rPr>
        <w:rFonts w:ascii="Wingdings" w:hAnsi="Wingdings" w:cs="Wingdings" w:hint="default"/>
      </w:rPr>
    </w:lvl>
    <w:lvl w:ilvl="4" w:tplc="0409000B">
      <w:start w:val="1"/>
      <w:numFmt w:val="bullet"/>
      <w:lvlText w:val=""/>
      <w:lvlJc w:val="left"/>
      <w:pPr>
        <w:tabs>
          <w:tab w:val="num" w:pos="2384"/>
        </w:tabs>
        <w:ind w:left="2384" w:hanging="420"/>
      </w:pPr>
      <w:rPr>
        <w:rFonts w:ascii="Wingdings" w:hAnsi="Wingdings" w:cs="Wingdings" w:hint="default"/>
      </w:rPr>
    </w:lvl>
    <w:lvl w:ilvl="5" w:tplc="0409000D">
      <w:start w:val="1"/>
      <w:numFmt w:val="bullet"/>
      <w:lvlText w:val=""/>
      <w:lvlJc w:val="left"/>
      <w:pPr>
        <w:tabs>
          <w:tab w:val="num" w:pos="2804"/>
        </w:tabs>
        <w:ind w:left="2804" w:hanging="420"/>
      </w:pPr>
      <w:rPr>
        <w:rFonts w:ascii="Wingdings" w:hAnsi="Wingdings" w:cs="Wingdings" w:hint="default"/>
      </w:rPr>
    </w:lvl>
    <w:lvl w:ilvl="6" w:tplc="04090001">
      <w:start w:val="1"/>
      <w:numFmt w:val="bullet"/>
      <w:lvlText w:val=""/>
      <w:lvlJc w:val="left"/>
      <w:pPr>
        <w:tabs>
          <w:tab w:val="num" w:pos="3224"/>
        </w:tabs>
        <w:ind w:left="3224" w:hanging="420"/>
      </w:pPr>
      <w:rPr>
        <w:rFonts w:ascii="Wingdings" w:hAnsi="Wingdings" w:cs="Wingdings" w:hint="default"/>
      </w:rPr>
    </w:lvl>
    <w:lvl w:ilvl="7" w:tplc="0409000B">
      <w:start w:val="1"/>
      <w:numFmt w:val="bullet"/>
      <w:lvlText w:val=""/>
      <w:lvlJc w:val="left"/>
      <w:pPr>
        <w:tabs>
          <w:tab w:val="num" w:pos="3644"/>
        </w:tabs>
        <w:ind w:left="3644" w:hanging="420"/>
      </w:pPr>
      <w:rPr>
        <w:rFonts w:ascii="Wingdings" w:hAnsi="Wingdings" w:cs="Wingdings" w:hint="default"/>
      </w:rPr>
    </w:lvl>
    <w:lvl w:ilvl="8" w:tplc="0409000D">
      <w:start w:val="1"/>
      <w:numFmt w:val="bullet"/>
      <w:lvlText w:val=""/>
      <w:lvlJc w:val="left"/>
      <w:pPr>
        <w:tabs>
          <w:tab w:val="num" w:pos="4064"/>
        </w:tabs>
        <w:ind w:left="4064" w:hanging="420"/>
      </w:pPr>
      <w:rPr>
        <w:rFonts w:ascii="Wingdings" w:hAnsi="Wingdings" w:cs="Wingdings" w:hint="default"/>
      </w:rPr>
    </w:lvl>
  </w:abstractNum>
  <w:abstractNum w:abstractNumId="10" w15:restartNumberingAfterBreak="0">
    <w:nsid w:val="798E1A8E"/>
    <w:multiLevelType w:val="hybridMultilevel"/>
    <w:tmpl w:val="7DA6D758"/>
    <w:lvl w:ilvl="0" w:tplc="04090001">
      <w:start w:val="1"/>
      <w:numFmt w:val="bullet"/>
      <w:lvlText w:val=""/>
      <w:lvlJc w:val="left"/>
      <w:pPr>
        <w:tabs>
          <w:tab w:val="num" w:pos="1271"/>
        </w:tabs>
        <w:ind w:left="1271" w:hanging="420"/>
      </w:pPr>
      <w:rPr>
        <w:rFonts w:ascii="Wingdings" w:hAnsi="Wingdings" w:hint="default"/>
        <w:color w:val="auto"/>
      </w:rPr>
    </w:lvl>
    <w:lvl w:ilvl="1" w:tplc="B7F0E74E" w:tentative="1">
      <w:start w:val="1"/>
      <w:numFmt w:val="bullet"/>
      <w:lvlText w:val=""/>
      <w:lvlJc w:val="left"/>
      <w:pPr>
        <w:tabs>
          <w:tab w:val="num" w:pos="840"/>
        </w:tabs>
        <w:ind w:left="840" w:hanging="420"/>
      </w:pPr>
      <w:rPr>
        <w:rFonts w:ascii="Wingdings" w:hAnsi="Wingdings" w:hint="default"/>
      </w:rPr>
    </w:lvl>
    <w:lvl w:ilvl="2" w:tplc="3508FFDC" w:tentative="1">
      <w:start w:val="1"/>
      <w:numFmt w:val="bullet"/>
      <w:lvlText w:val=""/>
      <w:lvlJc w:val="left"/>
      <w:pPr>
        <w:tabs>
          <w:tab w:val="num" w:pos="1260"/>
        </w:tabs>
        <w:ind w:left="1260" w:hanging="420"/>
      </w:pPr>
      <w:rPr>
        <w:rFonts w:ascii="Wingdings" w:hAnsi="Wingdings" w:hint="default"/>
      </w:rPr>
    </w:lvl>
    <w:lvl w:ilvl="3" w:tplc="3FC497B0" w:tentative="1">
      <w:start w:val="1"/>
      <w:numFmt w:val="bullet"/>
      <w:lvlText w:val=""/>
      <w:lvlJc w:val="left"/>
      <w:pPr>
        <w:tabs>
          <w:tab w:val="num" w:pos="1680"/>
        </w:tabs>
        <w:ind w:left="1680" w:hanging="420"/>
      </w:pPr>
      <w:rPr>
        <w:rFonts w:ascii="Wingdings" w:hAnsi="Wingdings" w:hint="default"/>
      </w:rPr>
    </w:lvl>
    <w:lvl w:ilvl="4" w:tplc="AE462F82" w:tentative="1">
      <w:start w:val="1"/>
      <w:numFmt w:val="bullet"/>
      <w:lvlText w:val=""/>
      <w:lvlJc w:val="left"/>
      <w:pPr>
        <w:tabs>
          <w:tab w:val="num" w:pos="2100"/>
        </w:tabs>
        <w:ind w:left="2100" w:hanging="420"/>
      </w:pPr>
      <w:rPr>
        <w:rFonts w:ascii="Wingdings" w:hAnsi="Wingdings" w:hint="default"/>
      </w:rPr>
    </w:lvl>
    <w:lvl w:ilvl="5" w:tplc="DC4A8C1E" w:tentative="1">
      <w:start w:val="1"/>
      <w:numFmt w:val="bullet"/>
      <w:lvlText w:val=""/>
      <w:lvlJc w:val="left"/>
      <w:pPr>
        <w:tabs>
          <w:tab w:val="num" w:pos="2520"/>
        </w:tabs>
        <w:ind w:left="2520" w:hanging="420"/>
      </w:pPr>
      <w:rPr>
        <w:rFonts w:ascii="Wingdings" w:hAnsi="Wingdings" w:hint="default"/>
      </w:rPr>
    </w:lvl>
    <w:lvl w:ilvl="6" w:tplc="03505B76" w:tentative="1">
      <w:start w:val="1"/>
      <w:numFmt w:val="bullet"/>
      <w:lvlText w:val=""/>
      <w:lvlJc w:val="left"/>
      <w:pPr>
        <w:tabs>
          <w:tab w:val="num" w:pos="2940"/>
        </w:tabs>
        <w:ind w:left="2940" w:hanging="420"/>
      </w:pPr>
      <w:rPr>
        <w:rFonts w:ascii="Wingdings" w:hAnsi="Wingdings" w:hint="default"/>
      </w:rPr>
    </w:lvl>
    <w:lvl w:ilvl="7" w:tplc="17466226" w:tentative="1">
      <w:start w:val="1"/>
      <w:numFmt w:val="bullet"/>
      <w:lvlText w:val=""/>
      <w:lvlJc w:val="left"/>
      <w:pPr>
        <w:tabs>
          <w:tab w:val="num" w:pos="3360"/>
        </w:tabs>
        <w:ind w:left="3360" w:hanging="420"/>
      </w:pPr>
      <w:rPr>
        <w:rFonts w:ascii="Wingdings" w:hAnsi="Wingdings" w:hint="default"/>
      </w:rPr>
    </w:lvl>
    <w:lvl w:ilvl="8" w:tplc="BBBCD1A0"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C355C8C"/>
    <w:multiLevelType w:val="hybridMultilevel"/>
    <w:tmpl w:val="821AA2F0"/>
    <w:lvl w:ilvl="0" w:tplc="07164E1A">
      <w:start w:val="1"/>
      <w:numFmt w:val="bullet"/>
      <w:lvlText w:val="※"/>
      <w:lvlJc w:val="left"/>
      <w:pPr>
        <w:ind w:left="480" w:hanging="480"/>
      </w:pPr>
      <w:rPr>
        <w:rFonts w:ascii="ＭＳ ゴシック" w:eastAsia="ＭＳ ゴシック" w:hAnsi="ＭＳ ゴシック" w:cs="ＭＳ 明朝" w:hint="eastAsia"/>
        <w:color w:val="FF000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9"/>
  </w:num>
  <w:num w:numId="2">
    <w:abstractNumId w:val="7"/>
  </w:num>
  <w:num w:numId="3">
    <w:abstractNumId w:val="10"/>
  </w:num>
  <w:num w:numId="4">
    <w:abstractNumId w:val="0"/>
  </w:num>
  <w:num w:numId="5">
    <w:abstractNumId w:val="4"/>
  </w:num>
  <w:num w:numId="6">
    <w:abstractNumId w:val="11"/>
  </w:num>
  <w:num w:numId="7">
    <w:abstractNumId w:val="5"/>
  </w:num>
  <w:num w:numId="8">
    <w:abstractNumId w:val="1"/>
  </w:num>
  <w:num w:numId="9">
    <w:abstractNumId w:val="3"/>
  </w:num>
  <w:num w:numId="10">
    <w:abstractNumId w:val="6"/>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48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1E0"/>
    <w:rsid w:val="00004BD2"/>
    <w:rsid w:val="00005D0A"/>
    <w:rsid w:val="0000609B"/>
    <w:rsid w:val="00007A6C"/>
    <w:rsid w:val="000105F5"/>
    <w:rsid w:val="000120AA"/>
    <w:rsid w:val="00017C96"/>
    <w:rsid w:val="00017F51"/>
    <w:rsid w:val="00024F13"/>
    <w:rsid w:val="00025D23"/>
    <w:rsid w:val="00026AFE"/>
    <w:rsid w:val="00047D98"/>
    <w:rsid w:val="00054DD0"/>
    <w:rsid w:val="00054E0E"/>
    <w:rsid w:val="00055A94"/>
    <w:rsid w:val="00062D2D"/>
    <w:rsid w:val="000757AD"/>
    <w:rsid w:val="00077DED"/>
    <w:rsid w:val="00083BEE"/>
    <w:rsid w:val="0008491D"/>
    <w:rsid w:val="000A15ED"/>
    <w:rsid w:val="000B2CE3"/>
    <w:rsid w:val="000C5614"/>
    <w:rsid w:val="000D1B8B"/>
    <w:rsid w:val="000D5342"/>
    <w:rsid w:val="000E74E6"/>
    <w:rsid w:val="000F432D"/>
    <w:rsid w:val="00102B77"/>
    <w:rsid w:val="00103106"/>
    <w:rsid w:val="00105B4F"/>
    <w:rsid w:val="00105DA1"/>
    <w:rsid w:val="00120CF0"/>
    <w:rsid w:val="0012379E"/>
    <w:rsid w:val="001237C3"/>
    <w:rsid w:val="001329F7"/>
    <w:rsid w:val="00134954"/>
    <w:rsid w:val="00134A8C"/>
    <w:rsid w:val="00135DB0"/>
    <w:rsid w:val="00157152"/>
    <w:rsid w:val="00161C9D"/>
    <w:rsid w:val="00185E74"/>
    <w:rsid w:val="001A1086"/>
    <w:rsid w:val="001B12E5"/>
    <w:rsid w:val="001B33DC"/>
    <w:rsid w:val="001B6552"/>
    <w:rsid w:val="001C3968"/>
    <w:rsid w:val="001C4906"/>
    <w:rsid w:val="001C523D"/>
    <w:rsid w:val="001E64EB"/>
    <w:rsid w:val="001F0E40"/>
    <w:rsid w:val="001F3E1C"/>
    <w:rsid w:val="0020196D"/>
    <w:rsid w:val="0020400E"/>
    <w:rsid w:val="00204A08"/>
    <w:rsid w:val="002129E1"/>
    <w:rsid w:val="00213C8E"/>
    <w:rsid w:val="002219F5"/>
    <w:rsid w:val="002243B6"/>
    <w:rsid w:val="00230A6B"/>
    <w:rsid w:val="00245B0D"/>
    <w:rsid w:val="0025223D"/>
    <w:rsid w:val="0027308E"/>
    <w:rsid w:val="00276E69"/>
    <w:rsid w:val="00292946"/>
    <w:rsid w:val="00294448"/>
    <w:rsid w:val="0029759A"/>
    <w:rsid w:val="002A1B99"/>
    <w:rsid w:val="002B14C0"/>
    <w:rsid w:val="002B71B8"/>
    <w:rsid w:val="002C41E9"/>
    <w:rsid w:val="002C48AB"/>
    <w:rsid w:val="002D504B"/>
    <w:rsid w:val="002E0C14"/>
    <w:rsid w:val="002E744A"/>
    <w:rsid w:val="002E770A"/>
    <w:rsid w:val="002F1733"/>
    <w:rsid w:val="002F349F"/>
    <w:rsid w:val="002F565C"/>
    <w:rsid w:val="003000D7"/>
    <w:rsid w:val="00310958"/>
    <w:rsid w:val="00325905"/>
    <w:rsid w:val="003310FA"/>
    <w:rsid w:val="00333D7D"/>
    <w:rsid w:val="00356D2F"/>
    <w:rsid w:val="00370E81"/>
    <w:rsid w:val="003758A7"/>
    <w:rsid w:val="00376E33"/>
    <w:rsid w:val="003A4900"/>
    <w:rsid w:val="003B1B30"/>
    <w:rsid w:val="003B34FE"/>
    <w:rsid w:val="003B720D"/>
    <w:rsid w:val="003C31D9"/>
    <w:rsid w:val="003C410E"/>
    <w:rsid w:val="003C4CA6"/>
    <w:rsid w:val="003C61CA"/>
    <w:rsid w:val="003D05B0"/>
    <w:rsid w:val="003E16F5"/>
    <w:rsid w:val="003E51E5"/>
    <w:rsid w:val="003E7C4C"/>
    <w:rsid w:val="003F090D"/>
    <w:rsid w:val="003F11A1"/>
    <w:rsid w:val="003F61CD"/>
    <w:rsid w:val="003F6981"/>
    <w:rsid w:val="003F6F34"/>
    <w:rsid w:val="003F768D"/>
    <w:rsid w:val="004152B2"/>
    <w:rsid w:val="004172A3"/>
    <w:rsid w:val="00420238"/>
    <w:rsid w:val="004264DD"/>
    <w:rsid w:val="00430ABE"/>
    <w:rsid w:val="004358F9"/>
    <w:rsid w:val="00444536"/>
    <w:rsid w:val="0045001B"/>
    <w:rsid w:val="004741DB"/>
    <w:rsid w:val="004808D1"/>
    <w:rsid w:val="00482850"/>
    <w:rsid w:val="00482E80"/>
    <w:rsid w:val="00490344"/>
    <w:rsid w:val="00495014"/>
    <w:rsid w:val="004A743D"/>
    <w:rsid w:val="004B4727"/>
    <w:rsid w:val="004C44B0"/>
    <w:rsid w:val="004D269A"/>
    <w:rsid w:val="004D6AE0"/>
    <w:rsid w:val="004F66D5"/>
    <w:rsid w:val="004F7F6C"/>
    <w:rsid w:val="00501AD0"/>
    <w:rsid w:val="005126C2"/>
    <w:rsid w:val="00526A9C"/>
    <w:rsid w:val="00545DBA"/>
    <w:rsid w:val="00547649"/>
    <w:rsid w:val="00572862"/>
    <w:rsid w:val="0057530D"/>
    <w:rsid w:val="00576038"/>
    <w:rsid w:val="00580992"/>
    <w:rsid w:val="00583E6F"/>
    <w:rsid w:val="005C0FCD"/>
    <w:rsid w:val="005C5AAB"/>
    <w:rsid w:val="005C7039"/>
    <w:rsid w:val="005D513C"/>
    <w:rsid w:val="005E46DC"/>
    <w:rsid w:val="005E6019"/>
    <w:rsid w:val="005E6265"/>
    <w:rsid w:val="00626287"/>
    <w:rsid w:val="00630B59"/>
    <w:rsid w:val="006364AA"/>
    <w:rsid w:val="00644385"/>
    <w:rsid w:val="00651200"/>
    <w:rsid w:val="00657F35"/>
    <w:rsid w:val="00673F39"/>
    <w:rsid w:val="00674469"/>
    <w:rsid w:val="006853B2"/>
    <w:rsid w:val="006877F2"/>
    <w:rsid w:val="00687FD7"/>
    <w:rsid w:val="00695946"/>
    <w:rsid w:val="006A5FBE"/>
    <w:rsid w:val="006B6070"/>
    <w:rsid w:val="006B7BD1"/>
    <w:rsid w:val="006C0193"/>
    <w:rsid w:val="006C01F1"/>
    <w:rsid w:val="006C472C"/>
    <w:rsid w:val="006C4DBD"/>
    <w:rsid w:val="006C5260"/>
    <w:rsid w:val="006D15C7"/>
    <w:rsid w:val="006D3861"/>
    <w:rsid w:val="006D5D59"/>
    <w:rsid w:val="006E49BC"/>
    <w:rsid w:val="007058A7"/>
    <w:rsid w:val="0071363B"/>
    <w:rsid w:val="00721684"/>
    <w:rsid w:val="00732454"/>
    <w:rsid w:val="00734821"/>
    <w:rsid w:val="007437FE"/>
    <w:rsid w:val="00743D9F"/>
    <w:rsid w:val="00745A79"/>
    <w:rsid w:val="00747FAB"/>
    <w:rsid w:val="00761AB5"/>
    <w:rsid w:val="00763687"/>
    <w:rsid w:val="007650EF"/>
    <w:rsid w:val="007767D7"/>
    <w:rsid w:val="007812E6"/>
    <w:rsid w:val="00781D5A"/>
    <w:rsid w:val="007A0A4F"/>
    <w:rsid w:val="007A1C97"/>
    <w:rsid w:val="007A4DB1"/>
    <w:rsid w:val="007B6644"/>
    <w:rsid w:val="007C3FFE"/>
    <w:rsid w:val="007C7F7F"/>
    <w:rsid w:val="007D4609"/>
    <w:rsid w:val="007D67F2"/>
    <w:rsid w:val="007D6C75"/>
    <w:rsid w:val="007E7328"/>
    <w:rsid w:val="007E77A5"/>
    <w:rsid w:val="007F2438"/>
    <w:rsid w:val="007F2E80"/>
    <w:rsid w:val="007F640A"/>
    <w:rsid w:val="00805FD2"/>
    <w:rsid w:val="00817613"/>
    <w:rsid w:val="00820DC8"/>
    <w:rsid w:val="00826085"/>
    <w:rsid w:val="0084554B"/>
    <w:rsid w:val="008466DB"/>
    <w:rsid w:val="00850E36"/>
    <w:rsid w:val="0085538A"/>
    <w:rsid w:val="00865542"/>
    <w:rsid w:val="00867067"/>
    <w:rsid w:val="00882E2B"/>
    <w:rsid w:val="00887484"/>
    <w:rsid w:val="008911B2"/>
    <w:rsid w:val="008A15FD"/>
    <w:rsid w:val="008A6095"/>
    <w:rsid w:val="008B0DE8"/>
    <w:rsid w:val="008B7066"/>
    <w:rsid w:val="008B7659"/>
    <w:rsid w:val="008C4F27"/>
    <w:rsid w:val="008D6E48"/>
    <w:rsid w:val="008E0699"/>
    <w:rsid w:val="008E6349"/>
    <w:rsid w:val="008F23A2"/>
    <w:rsid w:val="00903964"/>
    <w:rsid w:val="00904B29"/>
    <w:rsid w:val="0091586B"/>
    <w:rsid w:val="0092572A"/>
    <w:rsid w:val="00925C1A"/>
    <w:rsid w:val="00926CAA"/>
    <w:rsid w:val="00950260"/>
    <w:rsid w:val="00951529"/>
    <w:rsid w:val="009569D9"/>
    <w:rsid w:val="00962691"/>
    <w:rsid w:val="00984A3C"/>
    <w:rsid w:val="0098541E"/>
    <w:rsid w:val="00985EEC"/>
    <w:rsid w:val="00994233"/>
    <w:rsid w:val="00997998"/>
    <w:rsid w:val="009A401A"/>
    <w:rsid w:val="009B4AA5"/>
    <w:rsid w:val="009B510F"/>
    <w:rsid w:val="009E3AC3"/>
    <w:rsid w:val="009E4EB3"/>
    <w:rsid w:val="009F2615"/>
    <w:rsid w:val="00A00D13"/>
    <w:rsid w:val="00A04480"/>
    <w:rsid w:val="00A13916"/>
    <w:rsid w:val="00A23790"/>
    <w:rsid w:val="00A32E0A"/>
    <w:rsid w:val="00A33EF6"/>
    <w:rsid w:val="00A3615B"/>
    <w:rsid w:val="00A61BE7"/>
    <w:rsid w:val="00A67690"/>
    <w:rsid w:val="00A830DF"/>
    <w:rsid w:val="00A93F24"/>
    <w:rsid w:val="00AA7996"/>
    <w:rsid w:val="00AC6575"/>
    <w:rsid w:val="00AC7BAB"/>
    <w:rsid w:val="00AD2EC8"/>
    <w:rsid w:val="00AE001F"/>
    <w:rsid w:val="00AE3419"/>
    <w:rsid w:val="00AE529C"/>
    <w:rsid w:val="00AF04D3"/>
    <w:rsid w:val="00B2447F"/>
    <w:rsid w:val="00B40E86"/>
    <w:rsid w:val="00B47564"/>
    <w:rsid w:val="00B617E9"/>
    <w:rsid w:val="00B64882"/>
    <w:rsid w:val="00B65520"/>
    <w:rsid w:val="00B66E31"/>
    <w:rsid w:val="00B81609"/>
    <w:rsid w:val="00B82752"/>
    <w:rsid w:val="00B900C7"/>
    <w:rsid w:val="00BA77D0"/>
    <w:rsid w:val="00BB055D"/>
    <w:rsid w:val="00BB2018"/>
    <w:rsid w:val="00BB6AEA"/>
    <w:rsid w:val="00BC04D6"/>
    <w:rsid w:val="00BD770F"/>
    <w:rsid w:val="00BE6D1F"/>
    <w:rsid w:val="00BF6C60"/>
    <w:rsid w:val="00BF795C"/>
    <w:rsid w:val="00C13A5D"/>
    <w:rsid w:val="00C1464E"/>
    <w:rsid w:val="00C153AD"/>
    <w:rsid w:val="00C31633"/>
    <w:rsid w:val="00C3215A"/>
    <w:rsid w:val="00C35BE4"/>
    <w:rsid w:val="00C36166"/>
    <w:rsid w:val="00C446ED"/>
    <w:rsid w:val="00C62B8A"/>
    <w:rsid w:val="00C86B37"/>
    <w:rsid w:val="00C92B1D"/>
    <w:rsid w:val="00C96382"/>
    <w:rsid w:val="00C97208"/>
    <w:rsid w:val="00CA1C7F"/>
    <w:rsid w:val="00CA430F"/>
    <w:rsid w:val="00CC0D7A"/>
    <w:rsid w:val="00CC79F6"/>
    <w:rsid w:val="00CD1BED"/>
    <w:rsid w:val="00CD7992"/>
    <w:rsid w:val="00CE265D"/>
    <w:rsid w:val="00CE5AB9"/>
    <w:rsid w:val="00CE7663"/>
    <w:rsid w:val="00CF2CBA"/>
    <w:rsid w:val="00CF5ACE"/>
    <w:rsid w:val="00D13AC4"/>
    <w:rsid w:val="00D20B43"/>
    <w:rsid w:val="00D35FED"/>
    <w:rsid w:val="00D4597B"/>
    <w:rsid w:val="00D461E0"/>
    <w:rsid w:val="00D5449F"/>
    <w:rsid w:val="00D87733"/>
    <w:rsid w:val="00DA0149"/>
    <w:rsid w:val="00DA1845"/>
    <w:rsid w:val="00DA3653"/>
    <w:rsid w:val="00DA47CB"/>
    <w:rsid w:val="00DB3CF3"/>
    <w:rsid w:val="00DB454D"/>
    <w:rsid w:val="00DB5985"/>
    <w:rsid w:val="00DD10B3"/>
    <w:rsid w:val="00DE2488"/>
    <w:rsid w:val="00DE46CC"/>
    <w:rsid w:val="00DE7449"/>
    <w:rsid w:val="00E04FAA"/>
    <w:rsid w:val="00E05A8B"/>
    <w:rsid w:val="00E142F8"/>
    <w:rsid w:val="00E22D33"/>
    <w:rsid w:val="00E235FA"/>
    <w:rsid w:val="00E26B90"/>
    <w:rsid w:val="00E33472"/>
    <w:rsid w:val="00E35336"/>
    <w:rsid w:val="00E429DC"/>
    <w:rsid w:val="00E62645"/>
    <w:rsid w:val="00E63B11"/>
    <w:rsid w:val="00E67D59"/>
    <w:rsid w:val="00E714D3"/>
    <w:rsid w:val="00E76ACE"/>
    <w:rsid w:val="00E84CBE"/>
    <w:rsid w:val="00E85CF7"/>
    <w:rsid w:val="00EA0BB4"/>
    <w:rsid w:val="00EA34F9"/>
    <w:rsid w:val="00EA7D58"/>
    <w:rsid w:val="00EB64DE"/>
    <w:rsid w:val="00EC0952"/>
    <w:rsid w:val="00EC3EF3"/>
    <w:rsid w:val="00EC787A"/>
    <w:rsid w:val="00ED2AC7"/>
    <w:rsid w:val="00ED61AC"/>
    <w:rsid w:val="00EF6E64"/>
    <w:rsid w:val="00F012D5"/>
    <w:rsid w:val="00F07076"/>
    <w:rsid w:val="00F14396"/>
    <w:rsid w:val="00F17AE4"/>
    <w:rsid w:val="00F221EF"/>
    <w:rsid w:val="00F23896"/>
    <w:rsid w:val="00F26DC2"/>
    <w:rsid w:val="00F338D0"/>
    <w:rsid w:val="00F40A44"/>
    <w:rsid w:val="00F51861"/>
    <w:rsid w:val="00F54A9C"/>
    <w:rsid w:val="00F61A2C"/>
    <w:rsid w:val="00F6242D"/>
    <w:rsid w:val="00F63ADA"/>
    <w:rsid w:val="00F82844"/>
    <w:rsid w:val="00F91D6D"/>
    <w:rsid w:val="00FA23D5"/>
    <w:rsid w:val="00FA2E07"/>
    <w:rsid w:val="00FA4221"/>
    <w:rsid w:val="00FB257E"/>
    <w:rsid w:val="00FB54C9"/>
    <w:rsid w:val="00FB73B6"/>
    <w:rsid w:val="00FB7897"/>
    <w:rsid w:val="00FB7CD1"/>
    <w:rsid w:val="00FC067E"/>
    <w:rsid w:val="00FD28C9"/>
    <w:rsid w:val="00FD5AEF"/>
    <w:rsid w:val="00FE00C4"/>
    <w:rsid w:val="00FE4690"/>
    <w:rsid w:val="00FE5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DE7987E"/>
  <w15:docId w15:val="{82CC19DB-9D9F-41B6-800B-6D5EC1AA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653"/>
    <w:pPr>
      <w:widowControl w:val="0"/>
      <w:overflowPunct w:val="0"/>
      <w:adjustRightInd w:val="0"/>
      <w:jc w:val="both"/>
      <w:textAlignment w:val="baseline"/>
    </w:pPr>
    <w:rPr>
      <w:rFonts w:ascii="ＭＳ 明朝" w:hAnsi="ＭＳ 明朝" w:cs="ＭＳ 明朝"/>
      <w:color w:val="000000"/>
      <w:sz w:val="21"/>
      <w:szCs w:val="21"/>
    </w:rPr>
  </w:style>
  <w:style w:type="paragraph" w:styleId="1">
    <w:name w:val="heading 1"/>
    <w:basedOn w:val="a"/>
    <w:link w:val="10"/>
    <w:uiPriority w:val="1"/>
    <w:qFormat/>
    <w:rsid w:val="00DA3653"/>
    <w:pPr>
      <w:spacing w:line="360" w:lineRule="auto"/>
      <w:ind w:left="150" w:hangingChars="150" w:hanging="150"/>
      <w:jc w:val="left"/>
      <w:outlineLvl w:val="0"/>
    </w:pPr>
    <w:rPr>
      <w:rFonts w:asciiTheme="majorEastAsia" w:eastAsiaTheme="majorEastAsia" w:hAnsiTheme="majorEastAsia"/>
      <w:sz w:val="28"/>
    </w:rPr>
  </w:style>
  <w:style w:type="paragraph" w:styleId="2">
    <w:name w:val="heading 2"/>
    <w:basedOn w:val="a0"/>
    <w:next w:val="a"/>
    <w:link w:val="20"/>
    <w:unhideWhenUsed/>
    <w:qFormat/>
    <w:rsid w:val="00817613"/>
    <w:pPr>
      <w:spacing w:before="241"/>
      <w:ind w:left="242" w:hanging="242"/>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57530D"/>
    <w:pPr>
      <w:tabs>
        <w:tab w:val="center" w:pos="4252"/>
        <w:tab w:val="right" w:pos="8504"/>
      </w:tabs>
      <w:snapToGrid w:val="0"/>
    </w:pPr>
  </w:style>
  <w:style w:type="character" w:customStyle="1" w:styleId="a5">
    <w:name w:val="ヘッダー (文字)"/>
    <w:link w:val="a4"/>
    <w:rsid w:val="0057530D"/>
    <w:rPr>
      <w:kern w:val="2"/>
      <w:sz w:val="21"/>
      <w:szCs w:val="24"/>
    </w:rPr>
  </w:style>
  <w:style w:type="paragraph" w:styleId="a6">
    <w:name w:val="footer"/>
    <w:basedOn w:val="a"/>
    <w:link w:val="a7"/>
    <w:uiPriority w:val="99"/>
    <w:rsid w:val="0057530D"/>
    <w:pPr>
      <w:tabs>
        <w:tab w:val="center" w:pos="4252"/>
        <w:tab w:val="right" w:pos="8504"/>
      </w:tabs>
      <w:snapToGrid w:val="0"/>
    </w:pPr>
  </w:style>
  <w:style w:type="character" w:customStyle="1" w:styleId="a7">
    <w:name w:val="フッター (文字)"/>
    <w:link w:val="a6"/>
    <w:uiPriority w:val="99"/>
    <w:rsid w:val="0057530D"/>
    <w:rPr>
      <w:kern w:val="2"/>
      <w:sz w:val="21"/>
      <w:szCs w:val="24"/>
    </w:rPr>
  </w:style>
  <w:style w:type="character" w:customStyle="1" w:styleId="10">
    <w:name w:val="見出し 1 (文字)"/>
    <w:basedOn w:val="a1"/>
    <w:link w:val="1"/>
    <w:uiPriority w:val="1"/>
    <w:rsid w:val="00DA3653"/>
    <w:rPr>
      <w:rFonts w:asciiTheme="majorEastAsia" w:eastAsiaTheme="majorEastAsia" w:hAnsiTheme="majorEastAsia" w:cs="ＭＳ 明朝"/>
      <w:color w:val="000000"/>
      <w:sz w:val="28"/>
      <w:szCs w:val="21"/>
    </w:rPr>
  </w:style>
  <w:style w:type="character" w:styleId="a8">
    <w:name w:val="annotation reference"/>
    <w:rsid w:val="00D461E0"/>
    <w:rPr>
      <w:sz w:val="18"/>
      <w:szCs w:val="18"/>
    </w:rPr>
  </w:style>
  <w:style w:type="paragraph" w:styleId="a9">
    <w:name w:val="annotation text"/>
    <w:basedOn w:val="a"/>
    <w:link w:val="aa"/>
    <w:rsid w:val="00D461E0"/>
    <w:pPr>
      <w:jc w:val="left"/>
    </w:pPr>
  </w:style>
  <w:style w:type="character" w:customStyle="1" w:styleId="aa">
    <w:name w:val="コメント文字列 (文字)"/>
    <w:basedOn w:val="a1"/>
    <w:link w:val="a9"/>
    <w:rsid w:val="00D461E0"/>
    <w:rPr>
      <w:rFonts w:ascii="ＭＳ 明朝" w:hAnsi="ＭＳ 明朝" w:cs="ＭＳ 明朝"/>
      <w:color w:val="000000"/>
      <w:sz w:val="21"/>
      <w:szCs w:val="21"/>
    </w:rPr>
  </w:style>
  <w:style w:type="paragraph" w:styleId="ab">
    <w:name w:val="annotation subject"/>
    <w:basedOn w:val="a9"/>
    <w:next w:val="a9"/>
    <w:link w:val="ac"/>
    <w:semiHidden/>
    <w:rsid w:val="00D461E0"/>
    <w:rPr>
      <w:b/>
      <w:bCs/>
    </w:rPr>
  </w:style>
  <w:style w:type="character" w:customStyle="1" w:styleId="ac">
    <w:name w:val="コメント内容 (文字)"/>
    <w:basedOn w:val="aa"/>
    <w:link w:val="ab"/>
    <w:semiHidden/>
    <w:rsid w:val="00D461E0"/>
    <w:rPr>
      <w:rFonts w:ascii="ＭＳ 明朝" w:hAnsi="ＭＳ 明朝" w:cs="ＭＳ 明朝"/>
      <w:b/>
      <w:bCs/>
      <w:color w:val="000000"/>
      <w:sz w:val="21"/>
      <w:szCs w:val="21"/>
    </w:rPr>
  </w:style>
  <w:style w:type="paragraph" w:styleId="ad">
    <w:name w:val="Balloon Text"/>
    <w:basedOn w:val="a"/>
    <w:link w:val="ae"/>
    <w:semiHidden/>
    <w:rsid w:val="00D461E0"/>
    <w:rPr>
      <w:rFonts w:ascii="Arial" w:eastAsia="ＭＳ ゴシック" w:hAnsi="Arial" w:cs="Arial"/>
      <w:sz w:val="18"/>
      <w:szCs w:val="18"/>
    </w:rPr>
  </w:style>
  <w:style w:type="character" w:customStyle="1" w:styleId="ae">
    <w:name w:val="吹き出し (文字)"/>
    <w:basedOn w:val="a1"/>
    <w:link w:val="ad"/>
    <w:semiHidden/>
    <w:rsid w:val="00D461E0"/>
    <w:rPr>
      <w:rFonts w:ascii="Arial" w:eastAsia="ＭＳ ゴシック" w:hAnsi="Arial" w:cs="Arial"/>
      <w:color w:val="000000"/>
      <w:sz w:val="18"/>
      <w:szCs w:val="18"/>
    </w:rPr>
  </w:style>
  <w:style w:type="character" w:styleId="af">
    <w:name w:val="Hyperlink"/>
    <w:rsid w:val="00D461E0"/>
    <w:rPr>
      <w:color w:val="0000FF"/>
      <w:u w:val="single"/>
    </w:rPr>
  </w:style>
  <w:style w:type="character" w:styleId="af0">
    <w:name w:val="FollowedHyperlink"/>
    <w:rsid w:val="00D461E0"/>
    <w:rPr>
      <w:color w:val="800080"/>
      <w:u w:val="single"/>
    </w:rPr>
  </w:style>
  <w:style w:type="paragraph" w:styleId="af1">
    <w:name w:val="Body Text"/>
    <w:basedOn w:val="a"/>
    <w:link w:val="af2"/>
    <w:unhideWhenUsed/>
    <w:rsid w:val="00DA3653"/>
  </w:style>
  <w:style w:type="character" w:customStyle="1" w:styleId="af2">
    <w:name w:val="本文 (文字)"/>
    <w:basedOn w:val="a1"/>
    <w:link w:val="af1"/>
    <w:rsid w:val="00DA3653"/>
    <w:rPr>
      <w:rFonts w:ascii="ＭＳ 明朝" w:hAnsi="ＭＳ 明朝" w:cs="ＭＳ 明朝"/>
      <w:color w:val="000000"/>
      <w:sz w:val="21"/>
      <w:szCs w:val="21"/>
    </w:rPr>
  </w:style>
  <w:style w:type="paragraph" w:customStyle="1" w:styleId="af3">
    <w:name w:val="同意説明文"/>
    <w:qFormat/>
    <w:rsid w:val="00DA3653"/>
    <w:pPr>
      <w:spacing w:line="360" w:lineRule="auto"/>
      <w:ind w:firstLineChars="100" w:firstLine="100"/>
    </w:pPr>
    <w:rPr>
      <w:rFonts w:ascii="ＭＳ 明朝" w:hAnsi="ＭＳ 明朝" w:cs="ＭＳ 明朝"/>
      <w:color w:val="000000"/>
      <w:sz w:val="24"/>
      <w:szCs w:val="21"/>
    </w:rPr>
  </w:style>
  <w:style w:type="paragraph" w:styleId="af4">
    <w:name w:val="List Paragraph"/>
    <w:basedOn w:val="a"/>
    <w:uiPriority w:val="34"/>
    <w:qFormat/>
    <w:rsid w:val="00376E33"/>
    <w:pPr>
      <w:ind w:leftChars="400" w:left="720"/>
    </w:pPr>
  </w:style>
  <w:style w:type="paragraph" w:customStyle="1" w:styleId="af5">
    <w:name w:val="本文注意"/>
    <w:link w:val="af6"/>
    <w:qFormat/>
    <w:rsid w:val="00F91D6D"/>
    <w:pPr>
      <w:spacing w:line="360" w:lineRule="atLeast"/>
      <w:ind w:left="100" w:hangingChars="100" w:hanging="100"/>
    </w:pPr>
    <w:rPr>
      <w:rFonts w:ascii="ＭＳ ゴシック" w:eastAsia="ＭＳ ゴシック" w:hAnsi="ＭＳ ゴシック"/>
      <w:color w:val="FF0000"/>
      <w:spacing w:val="2"/>
      <w:sz w:val="21"/>
      <w:szCs w:val="21"/>
    </w:rPr>
  </w:style>
  <w:style w:type="paragraph" w:customStyle="1" w:styleId="a0">
    <w:name w:val="見出し２"/>
    <w:next w:val="2"/>
    <w:link w:val="af7"/>
    <w:rsid w:val="00F91D6D"/>
    <w:pPr>
      <w:spacing w:beforeLines="50" w:before="50"/>
      <w:ind w:left="100" w:hangingChars="100" w:hanging="100"/>
    </w:pPr>
    <w:rPr>
      <w:rFonts w:ascii="ＭＳ ゴシック" w:eastAsia="ＭＳ ゴシック" w:hAnsi="ＭＳ ゴシック" w:cs="ＭＳ 明朝"/>
      <w:color w:val="000000"/>
      <w:sz w:val="24"/>
      <w:szCs w:val="24"/>
    </w:rPr>
  </w:style>
  <w:style w:type="character" w:customStyle="1" w:styleId="af6">
    <w:name w:val="本文注意 (文字)"/>
    <w:basedOn w:val="a1"/>
    <w:link w:val="af5"/>
    <w:rsid w:val="00F91D6D"/>
    <w:rPr>
      <w:rFonts w:ascii="ＭＳ ゴシック" w:eastAsia="ＭＳ ゴシック" w:hAnsi="ＭＳ ゴシック"/>
      <w:color w:val="FF0000"/>
      <w:spacing w:val="2"/>
      <w:sz w:val="21"/>
      <w:szCs w:val="21"/>
    </w:rPr>
  </w:style>
  <w:style w:type="character" w:customStyle="1" w:styleId="af7">
    <w:name w:val="見出し２ (文字)"/>
    <w:basedOn w:val="a1"/>
    <w:link w:val="a0"/>
    <w:rsid w:val="002E0C14"/>
    <w:rPr>
      <w:rFonts w:ascii="ＭＳ ゴシック" w:eastAsia="ＭＳ ゴシック" w:hAnsi="ＭＳ ゴシック" w:cs="ＭＳ 明朝"/>
      <w:color w:val="000000"/>
      <w:sz w:val="24"/>
      <w:szCs w:val="24"/>
    </w:rPr>
  </w:style>
  <w:style w:type="character" w:customStyle="1" w:styleId="20">
    <w:name w:val="見出し 2 (文字)"/>
    <w:basedOn w:val="a1"/>
    <w:link w:val="2"/>
    <w:rsid w:val="00817613"/>
    <w:rPr>
      <w:rFonts w:ascii="ＭＳ ゴシック" w:eastAsia="ＭＳ ゴシック" w:hAnsi="ＭＳ ゴシック" w:cs="ＭＳ 明朝"/>
      <w:color w:val="000000"/>
      <w:sz w:val="24"/>
      <w:szCs w:val="24"/>
    </w:rPr>
  </w:style>
  <w:style w:type="paragraph" w:styleId="af8">
    <w:name w:val="Revision"/>
    <w:hidden/>
    <w:uiPriority w:val="99"/>
    <w:semiHidden/>
    <w:rsid w:val="00817613"/>
    <w:rPr>
      <w:rFonts w:ascii="ＭＳ 明朝" w:hAnsi="ＭＳ 明朝" w:cs="ＭＳ 明朝"/>
      <w:color w:val="000000"/>
      <w:sz w:val="21"/>
      <w:szCs w:val="21"/>
    </w:rPr>
  </w:style>
  <w:style w:type="table" w:styleId="af9">
    <w:name w:val="Table Grid"/>
    <w:basedOn w:val="a2"/>
    <w:rsid w:val="007A4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line number"/>
    <w:basedOn w:val="a1"/>
    <w:semiHidden/>
    <w:unhideWhenUsed/>
    <w:rsid w:val="00DA4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unit-gp.jp/eisei/w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sc.okayama-u.ac.jp/ethics/rk/procedur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C2D6CE5A7F9674AA386F517179D9491" ma:contentTypeVersion="13" ma:contentTypeDescription="新しいドキュメントを作成します。" ma:contentTypeScope="" ma:versionID="c71da2ad46bfbcc7fdc09e065c617f81">
  <xsd:schema xmlns:xsd="http://www.w3.org/2001/XMLSchema" xmlns:xs="http://www.w3.org/2001/XMLSchema" xmlns:p="http://schemas.microsoft.com/office/2006/metadata/properties" xmlns:ns3="802eb06e-9e40-43b1-a5c6-90fe381bb6ec" xmlns:ns4="bac5564c-d6a6-466c-97e8-47d815c57fc6" targetNamespace="http://schemas.microsoft.com/office/2006/metadata/properties" ma:root="true" ma:fieldsID="76b87fde58bccb416bce567ef65073d8" ns3:_="" ns4:_="">
    <xsd:import namespace="802eb06e-9e40-43b1-a5c6-90fe381bb6ec"/>
    <xsd:import namespace="bac5564c-d6a6-466c-97e8-47d815c57f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eb06e-9e40-43b1-a5c6-90fe381bb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c5564c-d6a6-466c-97e8-47d815c57fc6"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A2323-93AF-4B3A-9E8C-740AFB0F3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eb06e-9e40-43b1-a5c6-90fe381bb6ec"/>
    <ds:schemaRef ds:uri="bac5564c-d6a6-466c-97e8-47d815c57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AD1065-25F2-4310-B6E5-7D4BE8007FF7}">
  <ds:schemaRefs>
    <ds:schemaRef ds:uri="http://schemas.microsoft.com/sharepoint/v3/contenttype/forms"/>
  </ds:schemaRefs>
</ds:datastoreItem>
</file>

<file path=customXml/itemProps3.xml><?xml version="1.0" encoding="utf-8"?>
<ds:datastoreItem xmlns:ds="http://schemas.openxmlformats.org/officeDocument/2006/customXml" ds:itemID="{BE91091E-E239-43E9-B700-68E9AF8BE0C5}">
  <ds:schemaRefs>
    <ds:schemaRef ds:uri="http://purl.org/dc/terms/"/>
    <ds:schemaRef ds:uri="bac5564c-d6a6-466c-97e8-47d815c57fc6"/>
    <ds:schemaRef ds:uri="http://schemas.microsoft.com/office/2006/metadata/propertie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802eb06e-9e40-43b1-a5c6-90fe381bb6ec"/>
    <ds:schemaRef ds:uri="http://purl.org/dc/dcmitype/"/>
  </ds:schemaRefs>
</ds:datastoreItem>
</file>

<file path=customXml/itemProps4.xml><?xml version="1.0" encoding="utf-8"?>
<ds:datastoreItem xmlns:ds="http://schemas.openxmlformats.org/officeDocument/2006/customXml" ds:itemID="{2CF52DF8-A12C-4E87-B559-2E562BA32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Look.dotx</Template>
  <TotalTime>2</TotalTime>
  <Pages>7</Pages>
  <Words>590</Words>
  <Characters>3365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3948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國米　美加;三橋利晴</dc:creator>
  <cp:keywords/>
  <dc:description/>
  <cp:lastModifiedBy>中村　和恵／Nakamura,Kazue</cp:lastModifiedBy>
  <cp:revision>3</cp:revision>
  <cp:lastPrinted>2022-05-20T01:40:00Z</cp:lastPrinted>
  <dcterms:created xsi:type="dcterms:W3CDTF">2022-07-24T02:31:00Z</dcterms:created>
  <dcterms:modified xsi:type="dcterms:W3CDTF">2022-07-24T02:32:00Z</dcterms:modified>
  <cp:category/>
  <cp:version>20170426</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0x010100CC2D6CE5A7F9674AA386F517179D9491</vt:lpwstr>
  </property>
</Properties>
</file>